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8114" w14:textId="77777777" w:rsidR="001335C7" w:rsidRDefault="001335C7" w:rsidP="00EE4D33">
      <w:pPr>
        <w:keepNext/>
        <w:overflowPunct/>
        <w:autoSpaceDE/>
        <w:autoSpaceDN/>
        <w:adjustRightInd/>
        <w:outlineLvl w:val="0"/>
        <w:rPr>
          <w:rFonts w:cs="Lucida Sans Unicode"/>
          <w:b/>
          <w:bCs/>
          <w:sz w:val="24"/>
          <w:szCs w:val="24"/>
          <w:lang w:val="en-AU" w:eastAsia="en-US"/>
        </w:rPr>
      </w:pPr>
    </w:p>
    <w:p w14:paraId="5B30CC48" w14:textId="77777777" w:rsidR="00EE4D33" w:rsidRPr="005F53E3" w:rsidRDefault="00EE4D33" w:rsidP="00EE4D33">
      <w:pPr>
        <w:keepNext/>
        <w:overflowPunct/>
        <w:autoSpaceDE/>
        <w:autoSpaceDN/>
        <w:adjustRightInd/>
        <w:outlineLvl w:val="0"/>
        <w:rPr>
          <w:rFonts w:cs="Lucida Sans Unicode"/>
          <w:b/>
          <w:bCs/>
          <w:sz w:val="52"/>
          <w:szCs w:val="52"/>
          <w:lang w:val="en-AU" w:eastAsia="en-US"/>
        </w:rPr>
      </w:pPr>
      <w:r w:rsidRPr="005F53E3">
        <w:rPr>
          <w:rFonts w:cs="Lucida Sans Unicode"/>
          <w:b/>
          <w:bCs/>
          <w:sz w:val="52"/>
          <w:szCs w:val="52"/>
          <w:lang w:val="en-AU" w:eastAsia="en-US"/>
        </w:rPr>
        <w:t>ANZAC Resource</w:t>
      </w:r>
    </w:p>
    <w:p w14:paraId="7A19D546" w14:textId="77777777" w:rsidR="00EE4D33" w:rsidRDefault="00EE4D33" w:rsidP="00EE4D33">
      <w:pPr>
        <w:keepNext/>
        <w:overflowPunct/>
        <w:autoSpaceDE/>
        <w:autoSpaceDN/>
        <w:adjustRightInd/>
        <w:outlineLvl w:val="0"/>
        <w:rPr>
          <w:rFonts w:cs="Lucida Sans Unicode"/>
          <w:b/>
          <w:bCs/>
          <w:sz w:val="24"/>
          <w:szCs w:val="24"/>
          <w:lang w:val="en-AU" w:eastAsia="en-US"/>
        </w:rPr>
      </w:pPr>
    </w:p>
    <w:p w14:paraId="4C17C694" w14:textId="77777777" w:rsidR="00EE4D33" w:rsidRDefault="00EE4D33" w:rsidP="00EE4D33">
      <w:pPr>
        <w:keepNext/>
        <w:overflowPunct/>
        <w:autoSpaceDE/>
        <w:autoSpaceDN/>
        <w:adjustRightInd/>
        <w:outlineLvl w:val="0"/>
        <w:rPr>
          <w:rFonts w:cs="Lucida Sans Unicode"/>
          <w:b/>
          <w:bCs/>
          <w:sz w:val="24"/>
          <w:szCs w:val="24"/>
          <w:lang w:val="en-AU" w:eastAsia="en-US"/>
        </w:rPr>
      </w:pPr>
    </w:p>
    <w:p w14:paraId="472A0830" w14:textId="77777777" w:rsidR="00E962E2" w:rsidRDefault="00E962E2" w:rsidP="00EE4D33">
      <w:pPr>
        <w:keepNext/>
        <w:overflowPunct/>
        <w:autoSpaceDE/>
        <w:autoSpaceDN/>
        <w:adjustRightInd/>
        <w:outlineLvl w:val="0"/>
        <w:rPr>
          <w:rFonts w:cs="Lucida Sans Unicode"/>
          <w:b/>
          <w:bCs/>
          <w:sz w:val="24"/>
          <w:szCs w:val="24"/>
          <w:lang w:val="en-AU" w:eastAsia="en-US"/>
        </w:rPr>
      </w:pPr>
    </w:p>
    <w:p w14:paraId="3288ECE9" w14:textId="77777777" w:rsidR="00EE4D33" w:rsidRDefault="00EE4D33" w:rsidP="00EE4D33">
      <w:pPr>
        <w:keepNext/>
        <w:overflowPunct/>
        <w:autoSpaceDE/>
        <w:autoSpaceDN/>
        <w:adjustRightInd/>
        <w:outlineLvl w:val="0"/>
        <w:rPr>
          <w:rFonts w:cs="Lucida Sans Unicode"/>
          <w:b/>
          <w:bCs/>
          <w:sz w:val="24"/>
          <w:szCs w:val="24"/>
          <w:lang w:val="en-AU" w:eastAsia="en-US"/>
        </w:rPr>
      </w:pPr>
    </w:p>
    <w:p w14:paraId="49F56775" w14:textId="77777777" w:rsidR="00EE4D33" w:rsidRPr="00EE4D33" w:rsidRDefault="00EE4D33" w:rsidP="00EE4D33">
      <w:pPr>
        <w:keepNext/>
        <w:overflowPunct/>
        <w:autoSpaceDE/>
        <w:autoSpaceDN/>
        <w:adjustRightInd/>
        <w:jc w:val="center"/>
        <w:outlineLvl w:val="0"/>
        <w:rPr>
          <w:rFonts w:cs="Lucida Sans Unicode"/>
          <w:b/>
          <w:bCs/>
          <w:sz w:val="96"/>
          <w:szCs w:val="96"/>
          <w:lang w:val="en-AU" w:eastAsia="en-US"/>
        </w:rPr>
      </w:pPr>
      <w:r w:rsidRPr="00EE4D33">
        <w:rPr>
          <w:rFonts w:cs="Lucida Sans Unicode"/>
          <w:b/>
          <w:bCs/>
          <w:sz w:val="96"/>
          <w:szCs w:val="96"/>
          <w:lang w:val="en-AU" w:eastAsia="en-US"/>
        </w:rPr>
        <w:t xml:space="preserve">He </w:t>
      </w:r>
      <w:proofErr w:type="spellStart"/>
      <w:r w:rsidRPr="00EE4D33">
        <w:rPr>
          <w:rFonts w:cs="Lucida Sans Unicode"/>
          <w:b/>
          <w:bCs/>
          <w:sz w:val="96"/>
          <w:szCs w:val="96"/>
          <w:lang w:val="en-AU" w:eastAsia="en-US"/>
        </w:rPr>
        <w:t>Pātai</w:t>
      </w:r>
      <w:proofErr w:type="spellEnd"/>
      <w:r w:rsidRPr="00EE4D33">
        <w:rPr>
          <w:rFonts w:cs="Lucida Sans Unicode"/>
          <w:b/>
          <w:bCs/>
          <w:sz w:val="96"/>
          <w:szCs w:val="96"/>
          <w:lang w:val="en-AU" w:eastAsia="en-US"/>
        </w:rPr>
        <w:t xml:space="preserve"> </w:t>
      </w:r>
      <w:proofErr w:type="spellStart"/>
      <w:r w:rsidRPr="00EE4D33">
        <w:rPr>
          <w:rFonts w:cs="Lucida Sans Unicode"/>
          <w:b/>
          <w:bCs/>
          <w:sz w:val="96"/>
          <w:szCs w:val="96"/>
          <w:lang w:val="en-AU" w:eastAsia="en-US"/>
        </w:rPr>
        <w:t>Tiripapā</w:t>
      </w:r>
      <w:proofErr w:type="spellEnd"/>
      <w:r w:rsidRPr="00EE4D33">
        <w:rPr>
          <w:rFonts w:cs="Lucida Sans Unicode"/>
          <w:b/>
          <w:bCs/>
          <w:sz w:val="96"/>
          <w:szCs w:val="96"/>
          <w:lang w:val="en-AU" w:eastAsia="en-US"/>
        </w:rPr>
        <w:t xml:space="preserve"> (Trivial Pursuits)</w:t>
      </w:r>
    </w:p>
    <w:p w14:paraId="668ED1E9" w14:textId="77777777" w:rsidR="00EE4D33" w:rsidRDefault="00EE4D33" w:rsidP="00EE4D33">
      <w:pPr>
        <w:keepNext/>
        <w:overflowPunct/>
        <w:autoSpaceDE/>
        <w:autoSpaceDN/>
        <w:adjustRightInd/>
        <w:jc w:val="center"/>
        <w:outlineLvl w:val="0"/>
        <w:rPr>
          <w:rFonts w:cs="Lucida Sans Unicode"/>
          <w:b/>
          <w:bCs/>
          <w:sz w:val="24"/>
          <w:szCs w:val="24"/>
          <w:lang w:val="en-AU" w:eastAsia="en-US"/>
        </w:rPr>
      </w:pPr>
    </w:p>
    <w:p w14:paraId="1017D2C1" w14:textId="77777777" w:rsidR="00E962E2" w:rsidRDefault="00E962E2" w:rsidP="00EE4D33">
      <w:pPr>
        <w:keepNext/>
        <w:overflowPunct/>
        <w:autoSpaceDE/>
        <w:autoSpaceDN/>
        <w:adjustRightInd/>
        <w:jc w:val="center"/>
        <w:outlineLvl w:val="0"/>
        <w:rPr>
          <w:rFonts w:cs="Lucida Sans Unicode"/>
          <w:b/>
          <w:bCs/>
          <w:sz w:val="24"/>
          <w:szCs w:val="24"/>
          <w:lang w:val="en-AU" w:eastAsia="en-US"/>
        </w:rPr>
      </w:pPr>
    </w:p>
    <w:p w14:paraId="7CFCFA4B" w14:textId="77777777" w:rsidR="00E962E2" w:rsidRDefault="00E962E2" w:rsidP="00EE4D33">
      <w:pPr>
        <w:keepNext/>
        <w:overflowPunct/>
        <w:autoSpaceDE/>
        <w:autoSpaceDN/>
        <w:adjustRightInd/>
        <w:jc w:val="center"/>
        <w:outlineLvl w:val="0"/>
        <w:rPr>
          <w:rFonts w:cs="Lucida Sans Unicode"/>
          <w:b/>
          <w:bCs/>
          <w:sz w:val="24"/>
          <w:szCs w:val="24"/>
          <w:lang w:val="en-AU" w:eastAsia="en-US"/>
        </w:rPr>
      </w:pPr>
    </w:p>
    <w:p w14:paraId="101B1AB1" w14:textId="77777777" w:rsidR="00EE4D33" w:rsidRDefault="00EE4D33" w:rsidP="00EE4D33">
      <w:pPr>
        <w:keepNext/>
        <w:overflowPunct/>
        <w:autoSpaceDE/>
        <w:autoSpaceDN/>
        <w:adjustRightInd/>
        <w:jc w:val="center"/>
        <w:outlineLvl w:val="0"/>
        <w:rPr>
          <w:rFonts w:cs="Lucida Sans Unicode"/>
          <w:b/>
          <w:bCs/>
          <w:sz w:val="24"/>
          <w:szCs w:val="24"/>
          <w:lang w:val="en-AU" w:eastAsia="en-US"/>
        </w:rPr>
      </w:pPr>
    </w:p>
    <w:p w14:paraId="7ADBAD1F" w14:textId="77777777" w:rsidR="00EE4D33" w:rsidRDefault="00EE4D33" w:rsidP="00EE4D33">
      <w:pPr>
        <w:keepNext/>
        <w:overflowPunct/>
        <w:autoSpaceDE/>
        <w:autoSpaceDN/>
        <w:adjustRightInd/>
        <w:jc w:val="center"/>
        <w:outlineLvl w:val="0"/>
        <w:rPr>
          <w:rFonts w:cs="Lucida Sans Unicode"/>
          <w:b/>
          <w:bCs/>
          <w:sz w:val="24"/>
          <w:szCs w:val="24"/>
          <w:lang w:val="en-AU" w:eastAsia="en-US"/>
        </w:rPr>
      </w:pPr>
    </w:p>
    <w:p w14:paraId="588D80A3" w14:textId="77777777" w:rsidR="00EE4D33" w:rsidRDefault="00EE4D33" w:rsidP="00EE4D33">
      <w:pPr>
        <w:keepNext/>
        <w:overflowPunct/>
        <w:autoSpaceDE/>
        <w:autoSpaceDN/>
        <w:adjustRightInd/>
        <w:jc w:val="center"/>
        <w:outlineLvl w:val="0"/>
        <w:rPr>
          <w:rFonts w:cs="Lucida Sans Unicode"/>
          <w:b/>
          <w:bCs/>
          <w:sz w:val="24"/>
          <w:szCs w:val="24"/>
          <w:lang w:val="en-AU" w:eastAsia="en-US"/>
        </w:rPr>
      </w:pPr>
    </w:p>
    <w:p w14:paraId="478CC927" w14:textId="77777777" w:rsidR="00EE4D33" w:rsidRDefault="00EE4D33" w:rsidP="00EE4D33">
      <w:pPr>
        <w:keepNext/>
        <w:overflowPunct/>
        <w:autoSpaceDE/>
        <w:autoSpaceDN/>
        <w:adjustRightInd/>
        <w:jc w:val="right"/>
        <w:outlineLvl w:val="0"/>
        <w:rPr>
          <w:rFonts w:cs="Lucida Sans Unicode"/>
          <w:b/>
          <w:bCs/>
          <w:sz w:val="24"/>
          <w:szCs w:val="24"/>
          <w:lang w:val="en-AU" w:eastAsia="en-US"/>
        </w:rPr>
      </w:pPr>
      <w:r>
        <w:rPr>
          <w:rFonts w:cs="Lucida Sans Unicode"/>
          <w:b/>
          <w:bCs/>
          <w:noProof/>
          <w:sz w:val="24"/>
          <w:szCs w:val="24"/>
        </w:rPr>
        <w:drawing>
          <wp:inline distT="0" distB="0" distL="0" distR="0" wp14:anchorId="28A5199B" wp14:editId="60D40BD9">
            <wp:extent cx="5781675" cy="3667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139" cy="3669956"/>
                    </a:xfrm>
                    <a:prstGeom prst="rect">
                      <a:avLst/>
                    </a:prstGeom>
                    <a:noFill/>
                  </pic:spPr>
                </pic:pic>
              </a:graphicData>
            </a:graphic>
          </wp:inline>
        </w:drawing>
      </w:r>
    </w:p>
    <w:p w14:paraId="7F0DB222" w14:textId="77777777" w:rsidR="001F4372" w:rsidRPr="001F4372" w:rsidRDefault="001F4372" w:rsidP="001F4372">
      <w:pPr>
        <w:keepNext/>
        <w:pBdr>
          <w:bottom w:val="single" w:sz="4" w:space="1" w:color="auto"/>
        </w:pBdr>
        <w:overflowPunct/>
        <w:autoSpaceDE/>
        <w:autoSpaceDN/>
        <w:adjustRightInd/>
        <w:outlineLvl w:val="0"/>
        <w:rPr>
          <w:rFonts w:cs="Lucida Sans Unicode"/>
          <w:b/>
          <w:bCs/>
          <w:sz w:val="24"/>
          <w:szCs w:val="24"/>
          <w:lang w:val="en-AU" w:eastAsia="en-US"/>
        </w:rPr>
      </w:pPr>
      <w:r w:rsidRPr="001F4372">
        <w:rPr>
          <w:rFonts w:cs="Lucida Sans Unicode"/>
          <w:b/>
          <w:bCs/>
          <w:sz w:val="24"/>
          <w:szCs w:val="24"/>
          <w:lang w:val="en-AU" w:eastAsia="en-US"/>
        </w:rPr>
        <w:lastRenderedPageBreak/>
        <w:t xml:space="preserve">He </w:t>
      </w:r>
      <w:proofErr w:type="spellStart"/>
      <w:r w:rsidRPr="001F4372">
        <w:rPr>
          <w:rFonts w:cs="Lucida Sans Unicode"/>
          <w:b/>
          <w:bCs/>
          <w:sz w:val="24"/>
          <w:szCs w:val="24"/>
          <w:lang w:val="en-AU" w:eastAsia="en-US"/>
        </w:rPr>
        <w:t>Pātai</w:t>
      </w:r>
      <w:proofErr w:type="spellEnd"/>
      <w:r w:rsidRPr="001F4372">
        <w:rPr>
          <w:rFonts w:cs="Lucida Sans Unicode"/>
          <w:b/>
          <w:bCs/>
          <w:sz w:val="24"/>
          <w:szCs w:val="24"/>
          <w:lang w:val="en-AU" w:eastAsia="en-US"/>
        </w:rPr>
        <w:t xml:space="preserve"> </w:t>
      </w:r>
      <w:proofErr w:type="spellStart"/>
      <w:r w:rsidRPr="001F4372">
        <w:rPr>
          <w:rFonts w:cs="Lucida Sans Unicode"/>
          <w:b/>
          <w:bCs/>
          <w:sz w:val="24"/>
          <w:szCs w:val="24"/>
          <w:lang w:val="en-AU" w:eastAsia="en-US"/>
        </w:rPr>
        <w:t>Tiripapā</w:t>
      </w:r>
      <w:proofErr w:type="spellEnd"/>
      <w:r w:rsidRPr="001F4372">
        <w:rPr>
          <w:rFonts w:cs="Lucida Sans Unicode"/>
          <w:b/>
          <w:bCs/>
          <w:sz w:val="24"/>
          <w:szCs w:val="24"/>
          <w:lang w:val="en-AU" w:eastAsia="en-US"/>
        </w:rPr>
        <w:t xml:space="preserve"> </w:t>
      </w:r>
      <w:r w:rsidRPr="001F4372">
        <w:rPr>
          <w:rFonts w:cs="Lucida Sans Unicode"/>
          <w:bCs/>
          <w:sz w:val="18"/>
          <w:szCs w:val="18"/>
          <w:lang w:val="en-AU" w:eastAsia="en-US"/>
        </w:rPr>
        <w:t>(Trivial Pursuits)</w:t>
      </w:r>
    </w:p>
    <w:p w14:paraId="4B77C1CE" w14:textId="77777777" w:rsidR="001F4372" w:rsidRPr="001F4372" w:rsidRDefault="001F4372" w:rsidP="001F4372">
      <w:pPr>
        <w:overflowPunct/>
        <w:autoSpaceDE/>
        <w:autoSpaceDN/>
        <w:adjustRightInd/>
        <w:spacing w:after="240"/>
        <w:rPr>
          <w:rFonts w:cs="Lucida Sans Unicode"/>
          <w:sz w:val="22"/>
          <w:szCs w:val="22"/>
          <w:lang w:val="en-AU" w:eastAsia="en-US"/>
        </w:rPr>
      </w:pPr>
    </w:p>
    <w:p w14:paraId="4C52D4A0" w14:textId="77777777" w:rsidR="001F4372" w:rsidRPr="00DC3055" w:rsidRDefault="001F4372" w:rsidP="001F4372">
      <w:pPr>
        <w:overflowPunct/>
        <w:autoSpaceDE/>
        <w:autoSpaceDN/>
        <w:adjustRightInd/>
        <w:spacing w:after="240"/>
        <w:rPr>
          <w:rFonts w:cs="Lucida Sans Unicode"/>
          <w:b/>
          <w:sz w:val="22"/>
          <w:szCs w:val="22"/>
          <w:lang w:val="en-AU" w:eastAsia="en-US"/>
        </w:rPr>
      </w:pPr>
      <w:r w:rsidRPr="00DC3055">
        <w:rPr>
          <w:rFonts w:cs="Lucida Sans Unicode"/>
          <w:b/>
          <w:sz w:val="22"/>
          <w:szCs w:val="22"/>
          <w:lang w:val="en-AU" w:eastAsia="en-US"/>
        </w:rPr>
        <w:t>Requirements</w:t>
      </w:r>
    </w:p>
    <w:p w14:paraId="20B3E155" w14:textId="77777777" w:rsidR="001F4372" w:rsidRPr="001F4372" w:rsidRDefault="001F4372" w:rsidP="001F4372">
      <w:pPr>
        <w:numPr>
          <w:ilvl w:val="0"/>
          <w:numId w:val="1"/>
        </w:numPr>
        <w:overflowPunct/>
        <w:autoSpaceDE/>
        <w:autoSpaceDN/>
        <w:adjustRightInd/>
        <w:rPr>
          <w:rFonts w:cs="Lucida Sans Unicode"/>
          <w:lang w:val="en-AU" w:eastAsia="en-US"/>
        </w:rPr>
      </w:pPr>
      <w:r w:rsidRPr="001F4372">
        <w:rPr>
          <w:rFonts w:cs="Lucida Sans Unicode"/>
          <w:lang w:val="en-AU" w:eastAsia="en-US"/>
        </w:rPr>
        <w:t>Trivial pursuits questions (enough copies for 1 set of questions per group, and each question on a strip of paper)</w:t>
      </w:r>
    </w:p>
    <w:p w14:paraId="2FD8403D" w14:textId="77777777" w:rsidR="001F4372" w:rsidRPr="001F4372" w:rsidRDefault="001F4372" w:rsidP="001F4372">
      <w:pPr>
        <w:numPr>
          <w:ilvl w:val="0"/>
          <w:numId w:val="1"/>
        </w:numPr>
        <w:overflowPunct/>
        <w:autoSpaceDE/>
        <w:autoSpaceDN/>
        <w:adjustRightInd/>
        <w:rPr>
          <w:rFonts w:cs="Lucida Sans Unicode"/>
          <w:lang w:val="en-AU" w:eastAsia="en-US"/>
        </w:rPr>
      </w:pPr>
      <w:r w:rsidRPr="001F4372">
        <w:rPr>
          <w:rFonts w:cs="Lucida Sans Unicode"/>
          <w:lang w:val="en-AU" w:eastAsia="en-US"/>
        </w:rPr>
        <w:t>Paper numbered 1-10 and with a)-o) options for multi</w:t>
      </w:r>
      <w:r w:rsidR="00080842">
        <w:rPr>
          <w:rFonts w:cs="Lucida Sans Unicode"/>
          <w:lang w:val="en-AU" w:eastAsia="en-US"/>
        </w:rPr>
        <w:t xml:space="preserve"> </w:t>
      </w:r>
      <w:r w:rsidRPr="001F4372">
        <w:rPr>
          <w:rFonts w:cs="Lucida Sans Unicode"/>
          <w:lang w:val="en-AU" w:eastAsia="en-US"/>
        </w:rPr>
        <w:t>choice (you could instruct the group to do this)</w:t>
      </w:r>
    </w:p>
    <w:p w14:paraId="16252D25" w14:textId="77777777" w:rsidR="001F4372" w:rsidRPr="001F4372" w:rsidRDefault="001F4372" w:rsidP="001F4372">
      <w:pPr>
        <w:numPr>
          <w:ilvl w:val="0"/>
          <w:numId w:val="1"/>
        </w:numPr>
        <w:overflowPunct/>
        <w:autoSpaceDE/>
        <w:autoSpaceDN/>
        <w:adjustRightInd/>
        <w:rPr>
          <w:rFonts w:cs="Lucida Sans Unicode"/>
          <w:lang w:val="en-AU" w:eastAsia="en-US"/>
        </w:rPr>
      </w:pPr>
      <w:r w:rsidRPr="001F4372">
        <w:rPr>
          <w:rFonts w:cs="Lucida Sans Unicode"/>
          <w:lang w:val="en-AU" w:eastAsia="en-US"/>
        </w:rPr>
        <w:t>Pen</w:t>
      </w:r>
    </w:p>
    <w:p w14:paraId="2B4194C6" w14:textId="77777777" w:rsidR="001F4372" w:rsidRPr="001F4372" w:rsidRDefault="001F4372" w:rsidP="001F4372">
      <w:pPr>
        <w:numPr>
          <w:ilvl w:val="0"/>
          <w:numId w:val="1"/>
        </w:numPr>
        <w:overflowPunct/>
        <w:autoSpaceDE/>
        <w:autoSpaceDN/>
        <w:adjustRightInd/>
        <w:rPr>
          <w:rFonts w:cs="Lucida Sans Unicode"/>
          <w:lang w:val="en-AU" w:eastAsia="en-US"/>
        </w:rPr>
      </w:pPr>
      <w:r w:rsidRPr="001F4372">
        <w:rPr>
          <w:rFonts w:cs="Lucida Sans Unicode"/>
          <w:lang w:val="en-AU" w:eastAsia="en-US"/>
        </w:rPr>
        <w:t>Watch to time groups</w:t>
      </w:r>
    </w:p>
    <w:p w14:paraId="0DF5297A" w14:textId="77777777" w:rsidR="001F4372" w:rsidRPr="001F4372" w:rsidRDefault="001F4372" w:rsidP="001F4372">
      <w:pPr>
        <w:overflowPunct/>
        <w:autoSpaceDE/>
        <w:autoSpaceDN/>
        <w:adjustRightInd/>
        <w:ind w:left="360"/>
        <w:rPr>
          <w:rFonts w:ascii="Times New Roman Mäori" w:hAnsi="Times New Roman Mäori" w:cs="Times New Roman Mäori"/>
          <w:sz w:val="24"/>
          <w:lang w:val="en-AU" w:eastAsia="en-US"/>
        </w:rPr>
      </w:pPr>
    </w:p>
    <w:p w14:paraId="1144F3FB" w14:textId="77777777" w:rsidR="001F4372" w:rsidRPr="00DC3055" w:rsidRDefault="001F4372" w:rsidP="001F4372">
      <w:pPr>
        <w:overflowPunct/>
        <w:autoSpaceDE/>
        <w:autoSpaceDN/>
        <w:adjustRightInd/>
        <w:spacing w:after="240"/>
        <w:rPr>
          <w:rFonts w:cs="Lucida Sans Unicode"/>
          <w:b/>
          <w:sz w:val="22"/>
          <w:szCs w:val="22"/>
          <w:lang w:val="en-AU" w:eastAsia="en-US"/>
        </w:rPr>
      </w:pPr>
      <w:r w:rsidRPr="00DC3055">
        <w:rPr>
          <w:rFonts w:cs="Lucida Sans Unicode"/>
          <w:b/>
          <w:sz w:val="22"/>
          <w:szCs w:val="22"/>
          <w:lang w:val="en-AU" w:eastAsia="en-US"/>
        </w:rPr>
        <w:t>Explanation</w:t>
      </w:r>
    </w:p>
    <w:p w14:paraId="1D50A2AD"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A fun and popular activity for mixed language ability groups.</w:t>
      </w:r>
    </w:p>
    <w:p w14:paraId="397D8D0E" w14:textId="77777777" w:rsidR="001F4372" w:rsidRPr="001F4372" w:rsidRDefault="001F4372" w:rsidP="001F4372">
      <w:pPr>
        <w:overflowPunct/>
        <w:autoSpaceDE/>
        <w:autoSpaceDN/>
        <w:adjustRightInd/>
        <w:rPr>
          <w:rFonts w:cs="Lucida Sans Unicode"/>
          <w:lang w:val="en-AU" w:eastAsia="en-US"/>
        </w:rPr>
      </w:pPr>
    </w:p>
    <w:p w14:paraId="2099337F" w14:textId="77777777" w:rsidR="001F4372" w:rsidRPr="00DC3055" w:rsidRDefault="001F4372" w:rsidP="001F4372">
      <w:pPr>
        <w:overflowPunct/>
        <w:autoSpaceDE/>
        <w:autoSpaceDN/>
        <w:adjustRightInd/>
        <w:spacing w:after="240"/>
        <w:rPr>
          <w:rFonts w:cs="Lucida Sans Unicode"/>
          <w:b/>
          <w:sz w:val="22"/>
          <w:szCs w:val="22"/>
          <w:lang w:val="en-AU" w:eastAsia="en-US"/>
        </w:rPr>
      </w:pPr>
      <w:r w:rsidRPr="00DC3055">
        <w:rPr>
          <w:rFonts w:cs="Lucida Sans Unicode"/>
          <w:b/>
          <w:sz w:val="22"/>
          <w:szCs w:val="22"/>
          <w:lang w:val="en-AU" w:eastAsia="en-US"/>
        </w:rPr>
        <w:t xml:space="preserve">Procedure </w:t>
      </w:r>
    </w:p>
    <w:p w14:paraId="305947B5" w14:textId="77777777" w:rsidR="001F4372" w:rsidRPr="001F4372" w:rsidRDefault="001F4372" w:rsidP="001F4372">
      <w:pPr>
        <w:numPr>
          <w:ilvl w:val="0"/>
          <w:numId w:val="8"/>
        </w:numPr>
        <w:overflowPunct/>
        <w:autoSpaceDE/>
        <w:autoSpaceDN/>
        <w:adjustRightInd/>
        <w:rPr>
          <w:rFonts w:cs="Lucida Sans Unicode"/>
          <w:lang w:val="en-AU" w:eastAsia="en-US"/>
        </w:rPr>
      </w:pPr>
      <w:r w:rsidRPr="001F4372">
        <w:rPr>
          <w:rFonts w:cs="Lucida Sans Unicode"/>
          <w:lang w:val="en-AU" w:eastAsia="en-US"/>
        </w:rPr>
        <w:t>Put learners into mixed language ability groups of 4.</w:t>
      </w:r>
    </w:p>
    <w:p w14:paraId="6C20C9E9" w14:textId="77777777" w:rsidR="001F4372" w:rsidRPr="001F4372" w:rsidRDefault="001F4372" w:rsidP="001F4372">
      <w:pPr>
        <w:numPr>
          <w:ilvl w:val="0"/>
          <w:numId w:val="8"/>
        </w:numPr>
        <w:overflowPunct/>
        <w:autoSpaceDE/>
        <w:autoSpaceDN/>
        <w:adjustRightInd/>
        <w:rPr>
          <w:rFonts w:cs="Lucida Sans Unicode"/>
          <w:lang w:val="en-AU" w:eastAsia="en-US"/>
        </w:rPr>
      </w:pPr>
      <w:r w:rsidRPr="001F4372">
        <w:rPr>
          <w:rFonts w:cs="Lucida Sans Unicode"/>
          <w:lang w:val="en-AU" w:eastAsia="en-US"/>
        </w:rPr>
        <w:t xml:space="preserve">Provide each group with 10 small pieces of paper to write their team name, question number and response on, for example: </w:t>
      </w:r>
    </w:p>
    <w:p w14:paraId="40EEE3B5" w14:textId="77777777" w:rsidR="001F4372" w:rsidRPr="001F4372" w:rsidRDefault="001F4372" w:rsidP="001F4372">
      <w:pPr>
        <w:overflowPunct/>
        <w:autoSpaceDE/>
        <w:autoSpaceDN/>
        <w:adjustRightInd/>
        <w:ind w:left="360" w:firstLine="360"/>
        <w:rPr>
          <w:rFonts w:cs="Lucida Sans Unicode"/>
          <w:lang w:val="fi-FI" w:eastAsia="en-US"/>
        </w:rPr>
      </w:pPr>
      <w:r w:rsidRPr="001F4372">
        <w:rPr>
          <w:rFonts w:cs="Lucida Sans Unicode"/>
          <w:lang w:val="fi-FI" w:eastAsia="en-US"/>
        </w:rPr>
        <w:t>Tima:</w:t>
      </w:r>
      <w:r w:rsidRPr="001F4372">
        <w:rPr>
          <w:rFonts w:cs="Lucida Sans Unicode"/>
          <w:lang w:val="fi-FI" w:eastAsia="en-US"/>
        </w:rPr>
        <w:tab/>
      </w:r>
      <w:r w:rsidRPr="001F4372">
        <w:rPr>
          <w:rFonts w:cs="Lucida Sans Unicode"/>
          <w:lang w:val="fi-FI" w:eastAsia="en-US"/>
        </w:rPr>
        <w:tab/>
        <w:t>Toa</w:t>
      </w:r>
    </w:p>
    <w:p w14:paraId="27A27E88" w14:textId="77777777" w:rsidR="001F4372" w:rsidRPr="001F4372" w:rsidRDefault="001F4372" w:rsidP="001F4372">
      <w:pPr>
        <w:overflowPunct/>
        <w:autoSpaceDE/>
        <w:autoSpaceDN/>
        <w:adjustRightInd/>
        <w:ind w:left="360" w:firstLine="360"/>
        <w:rPr>
          <w:rFonts w:cs="Lucida Sans Unicode"/>
          <w:lang w:val="fi-FI" w:eastAsia="en-US"/>
        </w:rPr>
      </w:pPr>
      <w:r w:rsidRPr="001F4372">
        <w:rPr>
          <w:rFonts w:cs="Lucida Sans Unicode"/>
          <w:lang w:val="fi-FI" w:eastAsia="en-US"/>
        </w:rPr>
        <w:t>Pātai:</w:t>
      </w:r>
      <w:r w:rsidRPr="001F4372">
        <w:rPr>
          <w:rFonts w:cs="Lucida Sans Unicode"/>
          <w:lang w:val="fi-FI" w:eastAsia="en-US"/>
        </w:rPr>
        <w:tab/>
      </w:r>
      <w:r w:rsidRPr="001F4372">
        <w:rPr>
          <w:rFonts w:cs="Lucida Sans Unicode"/>
          <w:lang w:val="fi-FI" w:eastAsia="en-US"/>
        </w:rPr>
        <w:tab/>
        <w:t>1</w:t>
      </w:r>
    </w:p>
    <w:p w14:paraId="1FDCF0D7" w14:textId="77777777" w:rsidR="001F4372" w:rsidRPr="001F4372" w:rsidRDefault="001F4372" w:rsidP="001F4372">
      <w:pPr>
        <w:overflowPunct/>
        <w:autoSpaceDE/>
        <w:autoSpaceDN/>
        <w:adjustRightInd/>
        <w:ind w:left="360" w:firstLine="360"/>
        <w:rPr>
          <w:rFonts w:cs="Lucida Sans Unicode"/>
          <w:lang w:val="fi-FI" w:eastAsia="en-US"/>
        </w:rPr>
      </w:pPr>
      <w:r w:rsidRPr="001F4372">
        <w:rPr>
          <w:rFonts w:cs="Lucida Sans Unicode"/>
          <w:lang w:val="fi-FI" w:eastAsia="en-US"/>
        </w:rPr>
        <w:t>Whakautu:</w:t>
      </w:r>
      <w:r w:rsidRPr="001F4372">
        <w:rPr>
          <w:rFonts w:cs="Lucida Sans Unicode"/>
          <w:lang w:val="fi-FI" w:eastAsia="en-US"/>
        </w:rPr>
        <w:tab/>
        <w:t>e)</w:t>
      </w:r>
    </w:p>
    <w:p w14:paraId="7A101BE1" w14:textId="77777777" w:rsidR="001F4372" w:rsidRPr="001F4372" w:rsidRDefault="001F4372" w:rsidP="001F4372">
      <w:pPr>
        <w:numPr>
          <w:ilvl w:val="0"/>
          <w:numId w:val="8"/>
        </w:numPr>
        <w:overflowPunct/>
        <w:autoSpaceDE/>
        <w:autoSpaceDN/>
        <w:adjustRightInd/>
        <w:rPr>
          <w:rFonts w:cs="Lucida Sans Unicode"/>
          <w:lang w:val="en-AU" w:eastAsia="en-US"/>
        </w:rPr>
      </w:pPr>
      <w:r w:rsidRPr="001F4372">
        <w:rPr>
          <w:rFonts w:cs="Lucida Sans Unicode"/>
          <w:lang w:val="en-AU" w:eastAsia="en-US"/>
        </w:rPr>
        <w:t>When instructed to start, a member or ‘runner’ from each group comes to get the first question and returns with it to their group.</w:t>
      </w:r>
    </w:p>
    <w:p w14:paraId="570A7448" w14:textId="77777777" w:rsidR="001F4372" w:rsidRPr="001F4372" w:rsidRDefault="001F4372" w:rsidP="001F4372">
      <w:pPr>
        <w:numPr>
          <w:ilvl w:val="0"/>
          <w:numId w:val="8"/>
        </w:numPr>
        <w:overflowPunct/>
        <w:autoSpaceDE/>
        <w:autoSpaceDN/>
        <w:adjustRightInd/>
        <w:rPr>
          <w:rFonts w:cs="Lucida Sans Unicode"/>
          <w:lang w:val="en-AU" w:eastAsia="en-US"/>
        </w:rPr>
      </w:pPr>
      <w:r w:rsidRPr="001F4372">
        <w:rPr>
          <w:rFonts w:cs="Lucida Sans Unicode"/>
          <w:lang w:val="en-AU" w:eastAsia="en-US"/>
        </w:rPr>
        <w:t>Once the group has written their response, the runner returns with their team’s response (written on their paper) to the front and takes the next question back to their group for a response.</w:t>
      </w:r>
    </w:p>
    <w:p w14:paraId="471BDD93" w14:textId="77777777" w:rsidR="001F4372" w:rsidRPr="001F4372" w:rsidRDefault="001F4372" w:rsidP="001F4372">
      <w:pPr>
        <w:numPr>
          <w:ilvl w:val="0"/>
          <w:numId w:val="8"/>
        </w:numPr>
        <w:overflowPunct/>
        <w:autoSpaceDE/>
        <w:autoSpaceDN/>
        <w:adjustRightInd/>
        <w:rPr>
          <w:rFonts w:cs="Lucida Sans Unicode"/>
          <w:lang w:val="en-AU" w:eastAsia="en-US"/>
        </w:rPr>
      </w:pPr>
      <w:r w:rsidRPr="001F4372">
        <w:rPr>
          <w:rFonts w:cs="Lucida Sans Unicode"/>
          <w:lang w:val="en-AU" w:eastAsia="en-US"/>
        </w:rPr>
        <w:t>It continues in this way till all questions are completed</w:t>
      </w:r>
    </w:p>
    <w:p w14:paraId="13102E11" w14:textId="77777777" w:rsidR="001F4372" w:rsidRPr="001F4372" w:rsidRDefault="001F4372" w:rsidP="001F4372">
      <w:pPr>
        <w:numPr>
          <w:ilvl w:val="0"/>
          <w:numId w:val="8"/>
        </w:numPr>
        <w:overflowPunct/>
        <w:autoSpaceDE/>
        <w:autoSpaceDN/>
        <w:adjustRightInd/>
        <w:rPr>
          <w:rFonts w:cs="Lucida Sans Unicode"/>
          <w:lang w:val="en-AU" w:eastAsia="en-US"/>
        </w:rPr>
      </w:pPr>
      <w:r w:rsidRPr="001F4372">
        <w:rPr>
          <w:rFonts w:cs="Lucida Sans Unicode"/>
          <w:lang w:val="en-AU" w:eastAsia="en-US"/>
        </w:rPr>
        <w:t>Answer as a whole group, recording on the whiteboard the number of correct responses from each group.</w:t>
      </w:r>
    </w:p>
    <w:p w14:paraId="6EC3F799" w14:textId="77777777" w:rsidR="001F4372" w:rsidRPr="001F4372" w:rsidRDefault="001F4372" w:rsidP="001F4372">
      <w:pPr>
        <w:overflowPunct/>
        <w:autoSpaceDE/>
        <w:autoSpaceDN/>
        <w:adjustRightInd/>
        <w:rPr>
          <w:rFonts w:cs="Lucida Sans Unicode"/>
          <w:lang w:val="en-AU" w:eastAsia="en-US"/>
        </w:rPr>
      </w:pPr>
    </w:p>
    <w:p w14:paraId="6EFE95FA" w14:textId="77777777" w:rsidR="001F4372" w:rsidRPr="00DC3055" w:rsidRDefault="001F4372" w:rsidP="001F4372">
      <w:pPr>
        <w:overflowPunct/>
        <w:spacing w:after="240"/>
        <w:rPr>
          <w:rFonts w:cs="Lucida Sans Unicode"/>
          <w:b/>
          <w:sz w:val="22"/>
          <w:szCs w:val="22"/>
          <w:lang w:eastAsia="en-US"/>
        </w:rPr>
      </w:pPr>
      <w:r w:rsidRPr="00DC3055">
        <w:rPr>
          <w:rFonts w:cs="Lucida Sans Unicode"/>
          <w:b/>
          <w:sz w:val="22"/>
          <w:szCs w:val="22"/>
          <w:lang w:eastAsia="en-US"/>
        </w:rPr>
        <w:t xml:space="preserve">Language Support </w:t>
      </w:r>
    </w:p>
    <w:tbl>
      <w:tblPr>
        <w:tblW w:w="8530" w:type="dxa"/>
        <w:tblLook w:val="01E0" w:firstRow="1" w:lastRow="1" w:firstColumn="1" w:lastColumn="1" w:noHBand="0" w:noVBand="0"/>
      </w:tblPr>
      <w:tblGrid>
        <w:gridCol w:w="4265"/>
        <w:gridCol w:w="4265"/>
      </w:tblGrid>
      <w:tr w:rsidR="001F4372" w:rsidRPr="001F4372" w14:paraId="42DECC81" w14:textId="77777777" w:rsidTr="00F82F74">
        <w:tc>
          <w:tcPr>
            <w:tcW w:w="4265" w:type="dxa"/>
            <w:shd w:val="clear" w:color="auto" w:fill="auto"/>
          </w:tcPr>
          <w:p w14:paraId="37CC7927"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Get into groups of 5 – mixed language ability.</w:t>
            </w:r>
          </w:p>
        </w:tc>
        <w:tc>
          <w:tcPr>
            <w:tcW w:w="4265" w:type="dxa"/>
            <w:shd w:val="clear" w:color="auto" w:fill="auto"/>
          </w:tcPr>
          <w:p w14:paraId="3A50A536" w14:textId="77777777" w:rsidR="001F4372" w:rsidRPr="001F4372" w:rsidRDefault="001F4372" w:rsidP="001F4372">
            <w:pPr>
              <w:overflowPunct/>
              <w:autoSpaceDE/>
              <w:autoSpaceDN/>
              <w:adjustRightInd/>
              <w:spacing w:after="240"/>
              <w:rPr>
                <w:rFonts w:cs="Lucida Sans Unicode"/>
                <w:lang w:val="it-IT" w:eastAsia="en-US"/>
              </w:rPr>
            </w:pPr>
            <w:r w:rsidRPr="001F4372">
              <w:rPr>
                <w:rFonts w:cs="Lucida Sans Unicode"/>
                <w:lang w:val="fi-FI" w:eastAsia="en-US"/>
              </w:rPr>
              <w:t xml:space="preserve">Whakarōpūngia koutou kia 5 ki ia rōpū. </w:t>
            </w:r>
            <w:r w:rsidRPr="001F4372">
              <w:rPr>
                <w:rFonts w:cs="Lucida Sans Unicode"/>
                <w:lang w:val="it-IT" w:eastAsia="en-US"/>
              </w:rPr>
              <w:t xml:space="preserve">Kia hanumi anō ngā rōpū – ā-matatau nei. </w:t>
            </w:r>
          </w:p>
        </w:tc>
      </w:tr>
      <w:tr w:rsidR="001F4372" w:rsidRPr="001F4372" w14:paraId="218A447A" w14:textId="77777777" w:rsidTr="00F82F74">
        <w:tc>
          <w:tcPr>
            <w:tcW w:w="4265" w:type="dxa"/>
            <w:shd w:val="clear" w:color="auto" w:fill="auto"/>
          </w:tcPr>
          <w:p w14:paraId="78583A11"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Each group will have 10 pieces of paper, and there will be 10 questions.</w:t>
            </w:r>
          </w:p>
        </w:tc>
        <w:tc>
          <w:tcPr>
            <w:tcW w:w="4265" w:type="dxa"/>
            <w:shd w:val="clear" w:color="auto" w:fill="auto"/>
          </w:tcPr>
          <w:p w14:paraId="6BB889C5"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 xml:space="preserve">10 </w:t>
            </w:r>
            <w:proofErr w:type="spellStart"/>
            <w:r w:rsidRPr="001F4372">
              <w:rPr>
                <w:rFonts w:cs="Lucida Sans Unicode"/>
                <w:lang w:val="en-AU" w:eastAsia="en-US"/>
              </w:rPr>
              <w:t>ngā</w:t>
            </w:r>
            <w:proofErr w:type="spellEnd"/>
            <w:r w:rsidRPr="001F4372">
              <w:rPr>
                <w:rFonts w:cs="Lucida Sans Unicode"/>
                <w:lang w:val="en-AU" w:eastAsia="en-US"/>
              </w:rPr>
              <w:t xml:space="preserve"> </w:t>
            </w:r>
            <w:proofErr w:type="spellStart"/>
            <w:r w:rsidRPr="001F4372">
              <w:rPr>
                <w:rFonts w:cs="Lucida Sans Unicode"/>
                <w:lang w:val="en-AU" w:eastAsia="en-US"/>
              </w:rPr>
              <w:t>pepa</w:t>
            </w:r>
            <w:proofErr w:type="spellEnd"/>
            <w:r w:rsidRPr="001F4372">
              <w:rPr>
                <w:rFonts w:cs="Lucida Sans Unicode"/>
                <w:lang w:val="en-AU" w:eastAsia="en-US"/>
              </w:rPr>
              <w:t xml:space="preserve"> ki </w:t>
            </w:r>
            <w:proofErr w:type="spellStart"/>
            <w:r w:rsidRPr="001F4372">
              <w:rPr>
                <w:rFonts w:cs="Lucida Sans Unicode"/>
                <w:lang w:val="en-AU" w:eastAsia="en-US"/>
              </w:rPr>
              <w:t>ia</w:t>
            </w:r>
            <w:proofErr w:type="spellEnd"/>
            <w:r w:rsidRPr="001F4372">
              <w:rPr>
                <w:rFonts w:cs="Lucida Sans Unicode"/>
                <w:lang w:val="en-AU" w:eastAsia="en-US"/>
              </w:rPr>
              <w:t xml:space="preserve"> </w:t>
            </w:r>
            <w:proofErr w:type="spellStart"/>
            <w:r w:rsidRPr="001F4372">
              <w:rPr>
                <w:rFonts w:cs="Lucida Sans Unicode"/>
                <w:lang w:val="en-AU" w:eastAsia="en-US"/>
              </w:rPr>
              <w:t>rōpū</w:t>
            </w:r>
            <w:proofErr w:type="spellEnd"/>
            <w:r w:rsidRPr="001F4372">
              <w:rPr>
                <w:rFonts w:cs="Lucida Sans Unicode"/>
                <w:lang w:val="en-AU" w:eastAsia="en-US"/>
              </w:rPr>
              <w:t xml:space="preserve">, 10 </w:t>
            </w:r>
            <w:proofErr w:type="spellStart"/>
            <w:r w:rsidRPr="001F4372">
              <w:rPr>
                <w:rFonts w:cs="Lucida Sans Unicode"/>
                <w:lang w:val="en-AU" w:eastAsia="en-US"/>
              </w:rPr>
              <w:t>anō</w:t>
            </w:r>
            <w:proofErr w:type="spellEnd"/>
            <w:r w:rsidRPr="001F4372">
              <w:rPr>
                <w:rFonts w:cs="Lucida Sans Unicode"/>
                <w:lang w:val="en-AU" w:eastAsia="en-US"/>
              </w:rPr>
              <w:t xml:space="preserve"> </w:t>
            </w:r>
            <w:proofErr w:type="spellStart"/>
            <w:r w:rsidRPr="001F4372">
              <w:rPr>
                <w:rFonts w:cs="Lucida Sans Unicode"/>
                <w:lang w:val="en-AU" w:eastAsia="en-US"/>
              </w:rPr>
              <w:t>ngā</w:t>
            </w:r>
            <w:proofErr w:type="spellEnd"/>
            <w:r w:rsidRPr="001F4372">
              <w:rPr>
                <w:rFonts w:cs="Lucida Sans Unicode"/>
                <w:lang w:val="en-AU" w:eastAsia="en-US"/>
              </w:rPr>
              <w:t xml:space="preserve"> </w:t>
            </w:r>
            <w:proofErr w:type="spellStart"/>
            <w:r w:rsidRPr="001F4372">
              <w:rPr>
                <w:rFonts w:cs="Lucida Sans Unicode"/>
                <w:lang w:val="en-AU" w:eastAsia="en-US"/>
              </w:rPr>
              <w:t>pātai</w:t>
            </w:r>
            <w:proofErr w:type="spellEnd"/>
            <w:r w:rsidRPr="001F4372">
              <w:rPr>
                <w:rFonts w:cs="Lucida Sans Unicode"/>
                <w:lang w:val="en-AU" w:eastAsia="en-US"/>
              </w:rPr>
              <w:t xml:space="preserve"> ka </w:t>
            </w:r>
            <w:proofErr w:type="spellStart"/>
            <w:r w:rsidRPr="001F4372">
              <w:rPr>
                <w:rFonts w:cs="Lucida Sans Unicode"/>
                <w:lang w:val="en-AU" w:eastAsia="en-US"/>
              </w:rPr>
              <w:t>tukuna</w:t>
            </w:r>
            <w:proofErr w:type="spellEnd"/>
            <w:r w:rsidRPr="001F4372">
              <w:rPr>
                <w:rFonts w:cs="Lucida Sans Unicode"/>
                <w:lang w:val="en-AU" w:eastAsia="en-US"/>
              </w:rPr>
              <w:t xml:space="preserve"> ki </w:t>
            </w:r>
            <w:proofErr w:type="spellStart"/>
            <w:r w:rsidRPr="001F4372">
              <w:rPr>
                <w:rFonts w:cs="Lucida Sans Unicode"/>
                <w:lang w:val="en-AU" w:eastAsia="en-US"/>
              </w:rPr>
              <w:t>ia</w:t>
            </w:r>
            <w:proofErr w:type="spellEnd"/>
            <w:r w:rsidRPr="001F4372">
              <w:rPr>
                <w:rFonts w:cs="Lucida Sans Unicode"/>
                <w:lang w:val="en-AU" w:eastAsia="en-US"/>
              </w:rPr>
              <w:t xml:space="preserve"> </w:t>
            </w:r>
            <w:proofErr w:type="spellStart"/>
            <w:r w:rsidRPr="001F4372">
              <w:rPr>
                <w:rFonts w:cs="Lucida Sans Unicode"/>
                <w:lang w:val="en-AU" w:eastAsia="en-US"/>
              </w:rPr>
              <w:t>rōpū</w:t>
            </w:r>
            <w:proofErr w:type="spellEnd"/>
            <w:r w:rsidRPr="001F4372">
              <w:rPr>
                <w:rFonts w:cs="Lucida Sans Unicode"/>
                <w:lang w:val="en-AU" w:eastAsia="en-US"/>
              </w:rPr>
              <w:t xml:space="preserve">. </w:t>
            </w:r>
          </w:p>
        </w:tc>
      </w:tr>
      <w:tr w:rsidR="001F4372" w:rsidRPr="001F4372" w14:paraId="3DE5B24E" w14:textId="77777777" w:rsidTr="00F82F74">
        <w:tc>
          <w:tcPr>
            <w:tcW w:w="4265" w:type="dxa"/>
            <w:shd w:val="clear" w:color="auto" w:fill="auto"/>
          </w:tcPr>
          <w:p w14:paraId="5071C42D"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Write the name of your team on each piece of paper.</w:t>
            </w:r>
          </w:p>
        </w:tc>
        <w:tc>
          <w:tcPr>
            <w:tcW w:w="4265" w:type="dxa"/>
            <w:shd w:val="clear" w:color="auto" w:fill="auto"/>
          </w:tcPr>
          <w:p w14:paraId="377FD39B"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Tuhia te ingoa o tō koutou tīma ki ia pepa. </w:t>
            </w:r>
          </w:p>
        </w:tc>
      </w:tr>
      <w:tr w:rsidR="001F4372" w:rsidRPr="001F4372" w14:paraId="09049B6B" w14:textId="77777777" w:rsidTr="00F82F74">
        <w:tc>
          <w:tcPr>
            <w:tcW w:w="4265" w:type="dxa"/>
            <w:shd w:val="clear" w:color="auto" w:fill="auto"/>
          </w:tcPr>
          <w:p w14:paraId="2FF641BD"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lastRenderedPageBreak/>
              <w:t>Number the pieces of paper 1 to 10.</w:t>
            </w:r>
          </w:p>
        </w:tc>
        <w:tc>
          <w:tcPr>
            <w:tcW w:w="4265" w:type="dxa"/>
            <w:shd w:val="clear" w:color="auto" w:fill="auto"/>
          </w:tcPr>
          <w:p w14:paraId="1544BC9D"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Hoatu he tau ki ia pepa, mai i te 1 ki te 10. </w:t>
            </w:r>
          </w:p>
        </w:tc>
      </w:tr>
      <w:tr w:rsidR="001F4372" w:rsidRPr="001F4372" w14:paraId="267E9CBC" w14:textId="77777777" w:rsidTr="00F82F74">
        <w:tc>
          <w:tcPr>
            <w:tcW w:w="4265" w:type="dxa"/>
            <w:shd w:val="clear" w:color="auto" w:fill="auto"/>
          </w:tcPr>
          <w:p w14:paraId="10CB1D2F"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Nominate a runner for your group.</w:t>
            </w:r>
          </w:p>
        </w:tc>
        <w:tc>
          <w:tcPr>
            <w:tcW w:w="4265" w:type="dxa"/>
            <w:shd w:val="clear" w:color="auto" w:fill="auto"/>
          </w:tcPr>
          <w:p w14:paraId="5B2B4839" w14:textId="77777777" w:rsidR="001F4372" w:rsidRPr="001F4372" w:rsidRDefault="001F4372" w:rsidP="001F4372">
            <w:pPr>
              <w:overflowPunct/>
              <w:autoSpaceDE/>
              <w:autoSpaceDN/>
              <w:adjustRightInd/>
              <w:spacing w:after="240"/>
              <w:rPr>
                <w:rFonts w:cs="Lucida Sans Unicode"/>
                <w:lang w:val="en-AU" w:eastAsia="en-US"/>
              </w:rPr>
            </w:pPr>
            <w:proofErr w:type="spellStart"/>
            <w:r w:rsidRPr="001F4372">
              <w:rPr>
                <w:rFonts w:cs="Lucida Sans Unicode"/>
                <w:lang w:val="en-AU" w:eastAsia="en-US"/>
              </w:rPr>
              <w:t>Kōwhiria</w:t>
            </w:r>
            <w:proofErr w:type="spellEnd"/>
            <w:r w:rsidRPr="001F4372">
              <w:rPr>
                <w:rFonts w:cs="Lucida Sans Unicode"/>
                <w:lang w:val="en-AU" w:eastAsia="en-US"/>
              </w:rPr>
              <w:t xml:space="preserve"> </w:t>
            </w:r>
            <w:proofErr w:type="spellStart"/>
            <w:r w:rsidRPr="001F4372">
              <w:rPr>
                <w:rFonts w:cs="Lucida Sans Unicode"/>
                <w:lang w:val="en-AU" w:eastAsia="en-US"/>
              </w:rPr>
              <w:t>tētahi</w:t>
            </w:r>
            <w:proofErr w:type="spellEnd"/>
            <w:r w:rsidRPr="001F4372">
              <w:rPr>
                <w:rFonts w:cs="Lucida Sans Unicode"/>
                <w:lang w:val="en-AU" w:eastAsia="en-US"/>
              </w:rPr>
              <w:t xml:space="preserve"> o </w:t>
            </w:r>
            <w:proofErr w:type="spellStart"/>
            <w:r w:rsidRPr="001F4372">
              <w:rPr>
                <w:rFonts w:cs="Lucida Sans Unicode"/>
                <w:lang w:val="en-AU" w:eastAsia="en-US"/>
              </w:rPr>
              <w:t>te</w:t>
            </w:r>
            <w:proofErr w:type="spellEnd"/>
            <w:r w:rsidRPr="001F4372">
              <w:rPr>
                <w:rFonts w:cs="Lucida Sans Unicode"/>
                <w:lang w:val="en-AU" w:eastAsia="en-US"/>
              </w:rPr>
              <w:t xml:space="preserve"> </w:t>
            </w:r>
            <w:proofErr w:type="spellStart"/>
            <w:r w:rsidRPr="001F4372">
              <w:rPr>
                <w:rFonts w:cs="Lucida Sans Unicode"/>
                <w:lang w:val="en-AU" w:eastAsia="en-US"/>
              </w:rPr>
              <w:t>rōpū</w:t>
            </w:r>
            <w:proofErr w:type="spellEnd"/>
            <w:r w:rsidRPr="001F4372">
              <w:rPr>
                <w:rFonts w:cs="Lucida Sans Unicode"/>
                <w:lang w:val="en-AU" w:eastAsia="en-US"/>
              </w:rPr>
              <w:t xml:space="preserve">, </w:t>
            </w:r>
            <w:proofErr w:type="spellStart"/>
            <w:r w:rsidRPr="001F4372">
              <w:rPr>
                <w:rFonts w:cs="Lucida Sans Unicode"/>
                <w:lang w:val="en-AU" w:eastAsia="en-US"/>
              </w:rPr>
              <w:t>koia</w:t>
            </w:r>
            <w:proofErr w:type="spellEnd"/>
            <w:r w:rsidRPr="001F4372">
              <w:rPr>
                <w:rFonts w:cs="Lucida Sans Unicode"/>
                <w:lang w:val="en-AU" w:eastAsia="en-US"/>
              </w:rPr>
              <w:t xml:space="preserve"> </w:t>
            </w:r>
            <w:proofErr w:type="spellStart"/>
            <w:r w:rsidRPr="001F4372">
              <w:rPr>
                <w:rFonts w:cs="Lucida Sans Unicode"/>
                <w:lang w:val="en-AU" w:eastAsia="en-US"/>
              </w:rPr>
              <w:t>tā</w:t>
            </w:r>
            <w:proofErr w:type="spellEnd"/>
            <w:r w:rsidRPr="001F4372">
              <w:rPr>
                <w:rFonts w:cs="Lucida Sans Unicode"/>
                <w:lang w:val="en-AU" w:eastAsia="en-US"/>
              </w:rPr>
              <w:t xml:space="preserve"> koutou </w:t>
            </w:r>
            <w:proofErr w:type="spellStart"/>
            <w:r w:rsidRPr="001F4372">
              <w:rPr>
                <w:rFonts w:cs="Lucida Sans Unicode"/>
                <w:lang w:val="en-AU" w:eastAsia="en-US"/>
              </w:rPr>
              <w:t>kaiomaoma</w:t>
            </w:r>
            <w:proofErr w:type="spellEnd"/>
            <w:r w:rsidRPr="001F4372">
              <w:rPr>
                <w:rFonts w:cs="Lucida Sans Unicode"/>
                <w:lang w:val="en-AU" w:eastAsia="en-US"/>
              </w:rPr>
              <w:t xml:space="preserve">, </w:t>
            </w:r>
            <w:proofErr w:type="spellStart"/>
            <w:r w:rsidRPr="001F4372">
              <w:rPr>
                <w:rFonts w:cs="Lucida Sans Unicode"/>
                <w:lang w:val="en-AU" w:eastAsia="en-US"/>
              </w:rPr>
              <w:t>tā</w:t>
            </w:r>
            <w:proofErr w:type="spellEnd"/>
            <w:r w:rsidRPr="001F4372">
              <w:rPr>
                <w:rFonts w:cs="Lucida Sans Unicode"/>
                <w:lang w:val="en-AU" w:eastAsia="en-US"/>
              </w:rPr>
              <w:t xml:space="preserve"> koutou ‘</w:t>
            </w:r>
            <w:proofErr w:type="spellStart"/>
            <w:r w:rsidRPr="001F4372">
              <w:rPr>
                <w:rFonts w:cs="Lucida Sans Unicode"/>
                <w:lang w:val="en-AU" w:eastAsia="en-US"/>
              </w:rPr>
              <w:t>waetea</w:t>
            </w:r>
            <w:proofErr w:type="spellEnd"/>
            <w:r w:rsidRPr="001F4372">
              <w:rPr>
                <w:rFonts w:cs="Lucida Sans Unicode"/>
                <w:lang w:val="en-AU" w:eastAsia="en-US"/>
              </w:rPr>
              <w:t>’.</w:t>
            </w:r>
          </w:p>
        </w:tc>
      </w:tr>
      <w:tr w:rsidR="001F4372" w:rsidRPr="001F4372" w14:paraId="243B0622" w14:textId="77777777" w:rsidTr="00F82F74">
        <w:tc>
          <w:tcPr>
            <w:tcW w:w="4265" w:type="dxa"/>
            <w:shd w:val="clear" w:color="auto" w:fill="auto"/>
          </w:tcPr>
          <w:p w14:paraId="624F8C98"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The runner will come to the front to get the first question and return to their group.</w:t>
            </w:r>
          </w:p>
        </w:tc>
        <w:tc>
          <w:tcPr>
            <w:tcW w:w="4265" w:type="dxa"/>
            <w:shd w:val="clear" w:color="auto" w:fill="auto"/>
          </w:tcPr>
          <w:p w14:paraId="20D19B2E"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Me oma mai te waetea ki mua ki te tiki i te pātai tuatahi, ka hoki ai ki tana rōpū.  </w:t>
            </w:r>
          </w:p>
        </w:tc>
      </w:tr>
      <w:tr w:rsidR="001F4372" w:rsidRPr="001F4372" w14:paraId="2E9EA348" w14:textId="77777777" w:rsidTr="00F82F74">
        <w:tc>
          <w:tcPr>
            <w:tcW w:w="4265" w:type="dxa"/>
            <w:shd w:val="clear" w:color="auto" w:fill="auto"/>
          </w:tcPr>
          <w:p w14:paraId="076718B4"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Write the groups’ response on the paper and return to the front, and collect the next question.</w:t>
            </w:r>
          </w:p>
        </w:tc>
        <w:tc>
          <w:tcPr>
            <w:tcW w:w="4265" w:type="dxa"/>
            <w:shd w:val="clear" w:color="auto" w:fill="auto"/>
          </w:tcPr>
          <w:p w14:paraId="192B5668"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Tuhia tā koutou whakautu ki te pepa, ka hoki mai ai ki mua me te pepa kua tuhia te whakautu ki runga. Haria te pātai tuarua. Ka pēnei tonu te mahi ā pau noa ngā pātai. </w:t>
            </w:r>
          </w:p>
        </w:tc>
      </w:tr>
      <w:tr w:rsidR="001F4372" w:rsidRPr="001F4372" w14:paraId="7DD49BB8" w14:textId="77777777" w:rsidTr="00F82F74">
        <w:tc>
          <w:tcPr>
            <w:tcW w:w="4265" w:type="dxa"/>
            <w:shd w:val="clear" w:color="auto" w:fill="auto"/>
          </w:tcPr>
          <w:p w14:paraId="16EAD049"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The group with the most correct responses is the winning team.</w:t>
            </w:r>
          </w:p>
        </w:tc>
        <w:tc>
          <w:tcPr>
            <w:tcW w:w="4265" w:type="dxa"/>
            <w:shd w:val="clear" w:color="auto" w:fill="auto"/>
          </w:tcPr>
          <w:p w14:paraId="49452CCD"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Ko te rōpū he maha ake āna whakautu tika i ā ērā atu rōpū, ko ia te toa. </w:t>
            </w:r>
          </w:p>
        </w:tc>
      </w:tr>
      <w:tr w:rsidR="001F4372" w:rsidRPr="001F4372" w14:paraId="34D17754" w14:textId="77777777" w:rsidTr="00F82F74">
        <w:tc>
          <w:tcPr>
            <w:tcW w:w="4265" w:type="dxa"/>
            <w:shd w:val="clear" w:color="auto" w:fill="auto"/>
          </w:tcPr>
          <w:p w14:paraId="6066ED95"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How did your group respond to the question….?</w:t>
            </w:r>
          </w:p>
        </w:tc>
        <w:tc>
          <w:tcPr>
            <w:tcW w:w="4265" w:type="dxa"/>
            <w:shd w:val="clear" w:color="auto" w:fill="auto"/>
          </w:tcPr>
          <w:p w14:paraId="67B56430"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I pēhea tā koutou whakautu i te pātai ...? </w:t>
            </w:r>
          </w:p>
        </w:tc>
      </w:tr>
      <w:tr w:rsidR="001F4372" w:rsidRPr="001F4372" w14:paraId="6EE92113" w14:textId="77777777" w:rsidTr="00F82F74">
        <w:tc>
          <w:tcPr>
            <w:tcW w:w="4265" w:type="dxa"/>
            <w:shd w:val="clear" w:color="auto" w:fill="auto"/>
          </w:tcPr>
          <w:p w14:paraId="62DBAEF3"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What’s the answer to….?</w:t>
            </w:r>
          </w:p>
        </w:tc>
        <w:tc>
          <w:tcPr>
            <w:tcW w:w="4265" w:type="dxa"/>
            <w:shd w:val="clear" w:color="auto" w:fill="auto"/>
          </w:tcPr>
          <w:p w14:paraId="20D38D86"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He aha te whakautu tika ki te pātai ...? </w:t>
            </w:r>
          </w:p>
        </w:tc>
      </w:tr>
      <w:tr w:rsidR="001F4372" w:rsidRPr="001F4372" w14:paraId="5A96F7C2" w14:textId="77777777" w:rsidTr="00F82F74">
        <w:tc>
          <w:tcPr>
            <w:tcW w:w="4265" w:type="dxa"/>
            <w:shd w:val="clear" w:color="auto" w:fill="auto"/>
          </w:tcPr>
          <w:p w14:paraId="00A6B61D" w14:textId="77777777" w:rsidR="001F4372" w:rsidRPr="001F4372" w:rsidRDefault="001F4372" w:rsidP="001F4372">
            <w:pPr>
              <w:overflowPunct/>
              <w:autoSpaceDE/>
              <w:autoSpaceDN/>
              <w:adjustRightInd/>
              <w:spacing w:after="240"/>
              <w:rPr>
                <w:rFonts w:cs="Lucida Sans Unicode"/>
                <w:lang w:val="en-AU" w:eastAsia="en-US"/>
              </w:rPr>
            </w:pPr>
            <w:r w:rsidRPr="001F4372">
              <w:rPr>
                <w:rFonts w:cs="Lucida Sans Unicode"/>
                <w:lang w:val="en-AU" w:eastAsia="en-US"/>
              </w:rPr>
              <w:t>How many did your group get right?</w:t>
            </w:r>
          </w:p>
        </w:tc>
        <w:tc>
          <w:tcPr>
            <w:tcW w:w="4265" w:type="dxa"/>
            <w:shd w:val="clear" w:color="auto" w:fill="auto"/>
          </w:tcPr>
          <w:p w14:paraId="16A532B5" w14:textId="77777777" w:rsidR="001F4372" w:rsidRPr="001F4372" w:rsidRDefault="001F4372" w:rsidP="001F4372">
            <w:pPr>
              <w:overflowPunct/>
              <w:autoSpaceDE/>
              <w:autoSpaceDN/>
              <w:adjustRightInd/>
              <w:spacing w:after="240"/>
              <w:rPr>
                <w:rFonts w:cs="Lucida Sans Unicode"/>
                <w:lang w:val="fi-FI" w:eastAsia="en-US"/>
              </w:rPr>
            </w:pPr>
            <w:r w:rsidRPr="001F4372">
              <w:rPr>
                <w:rFonts w:cs="Lucida Sans Unicode"/>
                <w:lang w:val="fi-FI" w:eastAsia="en-US"/>
              </w:rPr>
              <w:t xml:space="preserve">E hia ngā whakautu tika a tō koutou rōpū? </w:t>
            </w:r>
          </w:p>
        </w:tc>
      </w:tr>
    </w:tbl>
    <w:p w14:paraId="6CABC70C" w14:textId="77777777" w:rsidR="001F4372" w:rsidRPr="001F4372" w:rsidRDefault="001F4372" w:rsidP="001F4372">
      <w:pPr>
        <w:overflowPunct/>
        <w:autoSpaceDE/>
        <w:autoSpaceDN/>
        <w:adjustRightInd/>
        <w:rPr>
          <w:rFonts w:cs="Lucida Sans Unicode"/>
          <w:lang w:val="fi-FI" w:eastAsia="en-US"/>
        </w:rPr>
      </w:pPr>
    </w:p>
    <w:p w14:paraId="14FFF95E" w14:textId="77777777" w:rsidR="001F4372" w:rsidRPr="001F4372" w:rsidRDefault="001F4372" w:rsidP="001F4372">
      <w:pPr>
        <w:overflowPunct/>
        <w:autoSpaceDE/>
        <w:autoSpaceDN/>
        <w:adjustRightInd/>
        <w:rPr>
          <w:rFonts w:cs="Lucida Sans Unicode"/>
          <w:lang w:val="fi-FI" w:eastAsia="en-US"/>
        </w:rPr>
      </w:pPr>
    </w:p>
    <w:p w14:paraId="3B0E551A" w14:textId="77777777" w:rsidR="001F4372" w:rsidRPr="00DC3055" w:rsidRDefault="001F4372" w:rsidP="001F4372">
      <w:pPr>
        <w:overflowPunct/>
        <w:spacing w:after="240"/>
        <w:rPr>
          <w:rFonts w:cs="Lucida Sans Unicode"/>
          <w:b/>
          <w:lang w:val="en-AU" w:eastAsia="en-US"/>
        </w:rPr>
      </w:pPr>
      <w:r w:rsidRPr="00DC3055">
        <w:rPr>
          <w:rFonts w:cs="Lucida Sans Unicode"/>
          <w:b/>
          <w:sz w:val="22"/>
          <w:szCs w:val="22"/>
          <w:lang w:eastAsia="en-US"/>
        </w:rPr>
        <w:t>Acknowledgements and Reference</w:t>
      </w:r>
    </w:p>
    <w:p w14:paraId="2FE3AB00"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The Anzac Day quiz used for this activity was sourced from NZ History Online at </w:t>
      </w:r>
      <w:hyperlink r:id="rId9" w:history="1">
        <w:r w:rsidRPr="001F4372">
          <w:rPr>
            <w:rFonts w:cs="Lucida Sans Unicode"/>
            <w:color w:val="0000FF"/>
            <w:u w:val="single"/>
            <w:lang w:val="en-AU" w:eastAsia="en-US"/>
          </w:rPr>
          <w:t>http://www.nzhistory.net.nz/classroom/anzac-day-quiz</w:t>
        </w:r>
      </w:hyperlink>
      <w:r w:rsidRPr="001F4372">
        <w:rPr>
          <w:rFonts w:cs="Lucida Sans Unicode"/>
          <w:lang w:val="en-AU" w:eastAsia="en-US"/>
        </w:rPr>
        <w:t xml:space="preserve">, and translated by (Jenny Jacob). </w:t>
      </w:r>
    </w:p>
    <w:p w14:paraId="4C23EFB3" w14:textId="77777777" w:rsidR="001F4372" w:rsidRPr="001F4372" w:rsidRDefault="001F4372" w:rsidP="001F4372">
      <w:pPr>
        <w:overflowPunct/>
        <w:autoSpaceDE/>
        <w:autoSpaceDN/>
        <w:adjustRightInd/>
        <w:rPr>
          <w:rFonts w:cs="Lucida Sans Unicode"/>
          <w:sz w:val="22"/>
          <w:szCs w:val="22"/>
          <w:lang w:val="en-AU" w:eastAsia="en-US"/>
        </w:rPr>
      </w:pPr>
      <w:r w:rsidRPr="001F4372">
        <w:rPr>
          <w:rFonts w:cs="Lucida Sans Unicode"/>
          <w:highlight w:val="green"/>
          <w:lang w:val="en-AU" w:eastAsia="en-US"/>
        </w:rPr>
        <w:br w:type="page"/>
      </w:r>
      <w:r w:rsidRPr="00080842">
        <w:rPr>
          <w:rFonts w:cs="Lucida Sans Unicode"/>
          <w:b/>
          <w:sz w:val="22"/>
          <w:szCs w:val="22"/>
          <w:lang w:val="en-AU" w:eastAsia="en-US"/>
        </w:rPr>
        <w:lastRenderedPageBreak/>
        <w:t xml:space="preserve">He </w:t>
      </w:r>
      <w:proofErr w:type="spellStart"/>
      <w:r w:rsidRPr="00080842">
        <w:rPr>
          <w:rFonts w:cs="Lucida Sans Unicode"/>
          <w:b/>
          <w:sz w:val="22"/>
          <w:szCs w:val="22"/>
          <w:lang w:val="en-AU" w:eastAsia="en-US"/>
        </w:rPr>
        <w:t>Pātai</w:t>
      </w:r>
      <w:proofErr w:type="spellEnd"/>
      <w:r w:rsidRPr="00080842">
        <w:rPr>
          <w:rFonts w:cs="Lucida Sans Unicode"/>
          <w:b/>
          <w:sz w:val="22"/>
          <w:szCs w:val="22"/>
          <w:lang w:val="en-AU" w:eastAsia="en-US"/>
        </w:rPr>
        <w:t xml:space="preserve"> </w:t>
      </w:r>
      <w:proofErr w:type="spellStart"/>
      <w:r w:rsidRPr="00080842">
        <w:rPr>
          <w:rFonts w:cs="Lucida Sans Unicode"/>
          <w:b/>
          <w:sz w:val="22"/>
          <w:szCs w:val="22"/>
          <w:lang w:val="en-AU" w:eastAsia="en-US"/>
        </w:rPr>
        <w:t>Tiripapā</w:t>
      </w:r>
      <w:proofErr w:type="spellEnd"/>
      <w:r w:rsidRPr="001F4372">
        <w:rPr>
          <w:rFonts w:cs="Lucida Sans Unicode"/>
          <w:sz w:val="22"/>
          <w:szCs w:val="22"/>
          <w:vertAlign w:val="superscript"/>
          <w:lang w:val="en-AU" w:eastAsia="en-US"/>
        </w:rPr>
        <w:footnoteReference w:id="1"/>
      </w:r>
    </w:p>
    <w:p w14:paraId="19AF718F" w14:textId="77777777" w:rsidR="001F4372" w:rsidRDefault="001F4372" w:rsidP="001F4372">
      <w:pPr>
        <w:overflowPunct/>
        <w:autoSpaceDE/>
        <w:autoSpaceDN/>
        <w:adjustRightInd/>
        <w:rPr>
          <w:rFonts w:cs="Lucida Sans Unicode"/>
          <w:lang w:val="en-AU" w:eastAsia="en-US"/>
        </w:rPr>
      </w:pPr>
    </w:p>
    <w:p w14:paraId="7AA43205" w14:textId="77777777" w:rsidR="00080842" w:rsidRPr="001F4372" w:rsidRDefault="00080842" w:rsidP="001F4372">
      <w:pPr>
        <w:overflowPunct/>
        <w:autoSpaceDE/>
        <w:autoSpaceDN/>
        <w:adjustRightInd/>
        <w:rPr>
          <w:rFonts w:cs="Lucida Sans Unicode"/>
          <w:lang w:val="en-AU" w:eastAsia="en-US"/>
        </w:rPr>
      </w:pPr>
    </w:p>
    <w:p w14:paraId="081FD711" w14:textId="77777777" w:rsidR="001F4372" w:rsidRPr="001F4372" w:rsidRDefault="001F4372" w:rsidP="001F4372">
      <w:pPr>
        <w:overflowPunct/>
        <w:autoSpaceDE/>
        <w:autoSpaceDN/>
        <w:adjustRightInd/>
        <w:rPr>
          <w:rFonts w:cs="Lucida Sans Unicode"/>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0"/>
      </w:tblGrid>
      <w:tr w:rsidR="001F4372" w:rsidRPr="001F4372" w14:paraId="25E1462E" w14:textId="77777777" w:rsidTr="00F82F74">
        <w:tc>
          <w:tcPr>
            <w:tcW w:w="8530" w:type="dxa"/>
          </w:tcPr>
          <w:p w14:paraId="488A545B" w14:textId="77777777" w:rsidR="001F4372" w:rsidRPr="001F4372" w:rsidRDefault="001F4372" w:rsidP="001F4372">
            <w:pPr>
              <w:overflowPunct/>
              <w:autoSpaceDE/>
              <w:autoSpaceDN/>
              <w:adjustRightInd/>
              <w:rPr>
                <w:rFonts w:cs="Lucida Sans Unicode"/>
                <w:lang w:val="it-IT" w:eastAsia="en-US"/>
              </w:rPr>
            </w:pPr>
            <w:r w:rsidRPr="001F4372">
              <w:rPr>
                <w:rFonts w:cs="Lucida Sans Unicode"/>
                <w:lang w:val="it-IT" w:eastAsia="en-US"/>
              </w:rPr>
              <w:t>1.</w:t>
            </w:r>
            <w:r w:rsidRPr="001F4372">
              <w:rPr>
                <w:rFonts w:cs="Lucida Sans Unicode"/>
                <w:lang w:val="it-IT" w:eastAsia="en-US"/>
              </w:rPr>
              <w:tab/>
              <w:t>Ko tēhea rā o te tau te rā whakanui i a ANZAC?</w:t>
            </w:r>
          </w:p>
          <w:p w14:paraId="7DD31533" w14:textId="77777777" w:rsidR="001F4372" w:rsidRPr="001F4372" w:rsidRDefault="001F4372" w:rsidP="001F4372">
            <w:pPr>
              <w:overflowPunct/>
              <w:autoSpaceDE/>
              <w:autoSpaceDN/>
              <w:adjustRightInd/>
              <w:rPr>
                <w:rFonts w:cs="Lucida Sans Unicode"/>
                <w:lang w:val="it-IT" w:eastAsia="en-US"/>
              </w:rPr>
            </w:pPr>
          </w:p>
        </w:tc>
      </w:tr>
      <w:tr w:rsidR="001F4372" w:rsidRPr="001F4372" w14:paraId="50848B6A" w14:textId="77777777" w:rsidTr="00F82F74">
        <w:tc>
          <w:tcPr>
            <w:tcW w:w="8530" w:type="dxa"/>
          </w:tcPr>
          <w:p w14:paraId="4E4E27E7" w14:textId="77777777" w:rsidR="001F4372" w:rsidRPr="001F4372" w:rsidRDefault="001F4372" w:rsidP="001F4372">
            <w:pPr>
              <w:numPr>
                <w:ilvl w:val="0"/>
                <w:numId w:val="9"/>
              </w:numPr>
              <w:overflowPunct/>
              <w:autoSpaceDE/>
              <w:autoSpaceDN/>
              <w:adjustRightInd/>
              <w:rPr>
                <w:rFonts w:cs="Lucida Sans Unicode"/>
                <w:lang w:eastAsia="en-US"/>
              </w:rPr>
            </w:pPr>
            <w:r w:rsidRPr="001F4372">
              <w:rPr>
                <w:rFonts w:cs="Lucida Sans Unicode"/>
                <w:lang w:eastAsia="en-US"/>
              </w:rPr>
              <w:t xml:space="preserve">ko </w:t>
            </w:r>
            <w:proofErr w:type="spellStart"/>
            <w:r w:rsidRPr="001F4372">
              <w:rPr>
                <w:rFonts w:cs="Lucida Sans Unicode"/>
                <w:lang w:eastAsia="en-US"/>
              </w:rPr>
              <w:t>te</w:t>
            </w:r>
            <w:proofErr w:type="spellEnd"/>
            <w:r w:rsidRPr="001F4372">
              <w:rPr>
                <w:rFonts w:cs="Lucida Sans Unicode"/>
                <w:lang w:eastAsia="en-US"/>
              </w:rPr>
              <w:t xml:space="preserve"> 19 </w:t>
            </w:r>
            <w:proofErr w:type="spellStart"/>
            <w:r w:rsidRPr="001F4372">
              <w:rPr>
                <w:rFonts w:cs="Lucida Sans Unicode"/>
                <w:lang w:eastAsia="en-US"/>
              </w:rPr>
              <w:t>Paengawhāwhā</w:t>
            </w:r>
            <w:proofErr w:type="spellEnd"/>
            <w:r w:rsidRPr="001F4372">
              <w:rPr>
                <w:rFonts w:cs="Lucida Sans Unicode"/>
                <w:lang w:eastAsia="en-US"/>
              </w:rPr>
              <w:t xml:space="preserve"> </w:t>
            </w:r>
          </w:p>
          <w:p w14:paraId="275DB6EA" w14:textId="77777777" w:rsidR="001F4372" w:rsidRPr="001F4372" w:rsidRDefault="001F4372" w:rsidP="001F4372">
            <w:pPr>
              <w:numPr>
                <w:ilvl w:val="0"/>
                <w:numId w:val="19"/>
              </w:numPr>
              <w:overflowPunct/>
              <w:autoSpaceDE/>
              <w:autoSpaceDN/>
              <w:adjustRightInd/>
              <w:rPr>
                <w:rFonts w:cs="Lucida Sans Unicode"/>
                <w:lang w:eastAsia="en-US"/>
              </w:rPr>
            </w:pPr>
            <w:r w:rsidRPr="001F4372">
              <w:rPr>
                <w:rFonts w:cs="Lucida Sans Unicode"/>
                <w:lang w:eastAsia="en-US"/>
              </w:rPr>
              <w:t xml:space="preserve">ko </w:t>
            </w:r>
            <w:proofErr w:type="spellStart"/>
            <w:r w:rsidRPr="001F4372">
              <w:rPr>
                <w:rFonts w:cs="Lucida Sans Unicode"/>
                <w:lang w:eastAsia="en-US"/>
              </w:rPr>
              <w:t>te</w:t>
            </w:r>
            <w:proofErr w:type="spellEnd"/>
            <w:r w:rsidRPr="001F4372">
              <w:rPr>
                <w:rFonts w:cs="Lucida Sans Unicode"/>
                <w:lang w:eastAsia="en-US"/>
              </w:rPr>
              <w:t xml:space="preserve"> 27 </w:t>
            </w:r>
            <w:proofErr w:type="spellStart"/>
            <w:r w:rsidRPr="001F4372">
              <w:rPr>
                <w:rFonts w:cs="Lucida Sans Unicode"/>
                <w:lang w:eastAsia="en-US"/>
              </w:rPr>
              <w:t>Paengawhāwhā</w:t>
            </w:r>
            <w:proofErr w:type="spellEnd"/>
          </w:p>
          <w:p w14:paraId="513EFB5C" w14:textId="77777777" w:rsidR="001F4372" w:rsidRPr="001F4372" w:rsidRDefault="001F4372" w:rsidP="001F4372">
            <w:pPr>
              <w:numPr>
                <w:ilvl w:val="0"/>
                <w:numId w:val="20"/>
              </w:numPr>
              <w:overflowPunct/>
              <w:autoSpaceDE/>
              <w:autoSpaceDN/>
              <w:adjustRightInd/>
              <w:rPr>
                <w:rFonts w:cs="Lucida Sans Unicode"/>
                <w:lang w:eastAsia="en-US"/>
              </w:rPr>
            </w:pPr>
            <w:r w:rsidRPr="001F4372">
              <w:rPr>
                <w:rFonts w:cs="Lucida Sans Unicode"/>
                <w:highlight w:val="yellow"/>
                <w:lang w:eastAsia="en-US"/>
              </w:rPr>
              <w:t xml:space="preserve">ko </w:t>
            </w:r>
            <w:proofErr w:type="spellStart"/>
            <w:r w:rsidRPr="001F4372">
              <w:rPr>
                <w:rFonts w:cs="Lucida Sans Unicode"/>
                <w:highlight w:val="yellow"/>
                <w:lang w:eastAsia="en-US"/>
              </w:rPr>
              <w:t>te</w:t>
            </w:r>
            <w:proofErr w:type="spellEnd"/>
            <w:r w:rsidRPr="001F4372">
              <w:rPr>
                <w:rFonts w:cs="Lucida Sans Unicode"/>
                <w:highlight w:val="yellow"/>
                <w:lang w:eastAsia="en-US"/>
              </w:rPr>
              <w:t xml:space="preserve"> 25 </w:t>
            </w:r>
            <w:proofErr w:type="spellStart"/>
            <w:r w:rsidRPr="001F4372">
              <w:rPr>
                <w:rFonts w:cs="Lucida Sans Unicode"/>
                <w:highlight w:val="yellow"/>
                <w:lang w:eastAsia="en-US"/>
              </w:rPr>
              <w:t>Paengawhāwhā</w:t>
            </w:r>
            <w:proofErr w:type="spellEnd"/>
            <w:r w:rsidRPr="001F4372">
              <w:rPr>
                <w:rFonts w:cs="Lucida Sans Unicode"/>
                <w:lang w:eastAsia="en-US"/>
              </w:rPr>
              <w:t xml:space="preserve"> </w:t>
            </w:r>
          </w:p>
          <w:p w14:paraId="783DD5C8" w14:textId="77777777" w:rsidR="001F4372" w:rsidRPr="001F4372" w:rsidRDefault="001F4372" w:rsidP="001F4372">
            <w:pPr>
              <w:numPr>
                <w:ilvl w:val="0"/>
                <w:numId w:val="21"/>
              </w:numPr>
              <w:overflowPunct/>
              <w:autoSpaceDE/>
              <w:autoSpaceDN/>
              <w:adjustRightInd/>
              <w:rPr>
                <w:rFonts w:cs="Lucida Sans Unicode"/>
                <w:lang w:eastAsia="en-US"/>
              </w:rPr>
            </w:pPr>
            <w:r w:rsidRPr="001F4372">
              <w:rPr>
                <w:rFonts w:cs="Lucida Sans Unicode"/>
                <w:lang w:eastAsia="en-US"/>
              </w:rPr>
              <w:t xml:space="preserve">ko </w:t>
            </w:r>
            <w:proofErr w:type="spellStart"/>
            <w:r w:rsidRPr="001F4372">
              <w:rPr>
                <w:rFonts w:cs="Lucida Sans Unicode"/>
                <w:lang w:eastAsia="en-US"/>
              </w:rPr>
              <w:t>te</w:t>
            </w:r>
            <w:proofErr w:type="spellEnd"/>
            <w:r w:rsidRPr="001F4372">
              <w:rPr>
                <w:rFonts w:cs="Lucida Sans Unicode"/>
                <w:lang w:eastAsia="en-US"/>
              </w:rPr>
              <w:t xml:space="preserve"> 7 </w:t>
            </w:r>
            <w:proofErr w:type="spellStart"/>
            <w:r w:rsidRPr="001F4372">
              <w:rPr>
                <w:rFonts w:cs="Lucida Sans Unicode"/>
                <w:lang w:eastAsia="en-US"/>
              </w:rPr>
              <w:t>Poutūterangi</w:t>
            </w:r>
            <w:proofErr w:type="spellEnd"/>
            <w:r w:rsidRPr="001F4372">
              <w:rPr>
                <w:rFonts w:cs="Lucida Sans Unicode"/>
                <w:lang w:eastAsia="en-US"/>
              </w:rPr>
              <w:t xml:space="preserve"> </w:t>
            </w:r>
          </w:p>
          <w:p w14:paraId="773F3FEE" w14:textId="77777777" w:rsidR="001F4372" w:rsidRPr="001F4372" w:rsidRDefault="001F4372" w:rsidP="001F4372">
            <w:pPr>
              <w:overflowPunct/>
              <w:autoSpaceDE/>
              <w:autoSpaceDN/>
              <w:adjustRightInd/>
              <w:rPr>
                <w:rFonts w:cs="Lucida Sans Unicode"/>
                <w:lang w:eastAsia="en-US"/>
              </w:rPr>
            </w:pPr>
          </w:p>
        </w:tc>
      </w:tr>
      <w:tr w:rsidR="001F4372" w:rsidRPr="001F4372" w14:paraId="3DE3D3BB" w14:textId="77777777" w:rsidTr="00F82F74">
        <w:tc>
          <w:tcPr>
            <w:tcW w:w="8530" w:type="dxa"/>
          </w:tcPr>
          <w:p w14:paraId="07E54863"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Anzac Day is held on 25 April, the date of the first ANZAC landings in 1915.</w:t>
            </w:r>
          </w:p>
          <w:p w14:paraId="0216C081" w14:textId="77777777" w:rsidR="001F4372" w:rsidRPr="001F4372" w:rsidRDefault="001F4372" w:rsidP="001F4372">
            <w:pPr>
              <w:overflowPunct/>
              <w:autoSpaceDE/>
              <w:autoSpaceDN/>
              <w:adjustRightInd/>
              <w:rPr>
                <w:rFonts w:cs="Lucida Sans Unicode"/>
                <w:lang w:eastAsia="en-US"/>
              </w:rPr>
            </w:pPr>
          </w:p>
        </w:tc>
      </w:tr>
    </w:tbl>
    <w:p w14:paraId="683E6F9F" w14:textId="77777777" w:rsidR="001F4372" w:rsidRDefault="001F4372" w:rsidP="001F4372">
      <w:pPr>
        <w:overflowPunct/>
        <w:autoSpaceDE/>
        <w:autoSpaceDN/>
        <w:adjustRightInd/>
        <w:ind w:left="360"/>
        <w:rPr>
          <w:rFonts w:cs="Lucida Sans Unicode"/>
          <w:lang w:eastAsia="en-US"/>
        </w:rPr>
      </w:pPr>
    </w:p>
    <w:p w14:paraId="3E4D0A91" w14:textId="77777777" w:rsidR="00080842" w:rsidRPr="001F4372" w:rsidRDefault="00080842" w:rsidP="001F4372">
      <w:pPr>
        <w:overflowPunct/>
        <w:autoSpaceDE/>
        <w:autoSpaceDN/>
        <w:adjustRightInd/>
        <w:ind w:left="360"/>
        <w:rPr>
          <w:rFonts w:cs="Lucida Sans Unicode"/>
          <w:lang w:eastAsia="en-US"/>
        </w:rPr>
      </w:pPr>
    </w:p>
    <w:p w14:paraId="2C9B346B" w14:textId="77777777" w:rsidR="001F4372" w:rsidRPr="001F4372" w:rsidRDefault="001F437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3A3FA680" w14:textId="77777777" w:rsidTr="00F82F74">
        <w:tc>
          <w:tcPr>
            <w:tcW w:w="8856" w:type="dxa"/>
          </w:tcPr>
          <w:p w14:paraId="5936BB3F"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2.</w:t>
            </w:r>
            <w:r w:rsidRPr="001F4372">
              <w:rPr>
                <w:rFonts w:cs="Lucida Sans Unicode"/>
                <w:lang w:eastAsia="en-US"/>
              </w:rPr>
              <w:tab/>
              <w:t xml:space="preserve">He </w:t>
            </w:r>
            <w:proofErr w:type="spellStart"/>
            <w:r w:rsidRPr="001F4372">
              <w:rPr>
                <w:rFonts w:cs="Lucida Sans Unicode"/>
                <w:lang w:eastAsia="en-US"/>
              </w:rPr>
              <w:t>ingoa</w:t>
            </w:r>
            <w:proofErr w:type="spellEnd"/>
            <w:r w:rsidRPr="001F4372">
              <w:rPr>
                <w:rFonts w:cs="Lucida Sans Unicode"/>
                <w:lang w:eastAsia="en-US"/>
              </w:rPr>
              <w:t xml:space="preserve"> </w:t>
            </w:r>
            <w:proofErr w:type="spellStart"/>
            <w:r w:rsidRPr="001F4372">
              <w:rPr>
                <w:rFonts w:cs="Lucida Sans Unicode"/>
                <w:lang w:eastAsia="en-US"/>
              </w:rPr>
              <w:t>whakapoto</w:t>
            </w:r>
            <w:proofErr w:type="spellEnd"/>
            <w:r w:rsidRPr="001F4372">
              <w:rPr>
                <w:rFonts w:cs="Lucida Sans Unicode"/>
                <w:lang w:eastAsia="en-US"/>
              </w:rPr>
              <w:t xml:space="preserve"> </w:t>
            </w:r>
            <w:proofErr w:type="gramStart"/>
            <w:r w:rsidRPr="001F4372">
              <w:rPr>
                <w:rFonts w:cs="Lucida Sans Unicode"/>
                <w:lang w:eastAsia="en-US"/>
              </w:rPr>
              <w:t>a</w:t>
            </w:r>
            <w:proofErr w:type="gramEnd"/>
            <w:r w:rsidRPr="001F4372">
              <w:rPr>
                <w:rFonts w:cs="Lucida Sans Unicode"/>
                <w:lang w:eastAsia="en-US"/>
              </w:rPr>
              <w:t xml:space="preserve"> ANZAC. He aha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roanga</w:t>
            </w:r>
            <w:proofErr w:type="spellEnd"/>
            <w:r w:rsidRPr="001F4372">
              <w:rPr>
                <w:rFonts w:cs="Lucida Sans Unicode"/>
                <w:lang w:eastAsia="en-US"/>
              </w:rPr>
              <w:t xml:space="preserve"> </w:t>
            </w:r>
            <w:proofErr w:type="spellStart"/>
            <w:r w:rsidRPr="001F4372">
              <w:rPr>
                <w:rFonts w:cs="Lucida Sans Unicode"/>
                <w:lang w:eastAsia="en-US"/>
              </w:rPr>
              <w:t>atu</w:t>
            </w:r>
            <w:proofErr w:type="spellEnd"/>
            <w:r w:rsidRPr="001F4372">
              <w:rPr>
                <w:rFonts w:cs="Lucida Sans Unicode"/>
                <w:lang w:eastAsia="en-US"/>
              </w:rPr>
              <w:t xml:space="preserve"> o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ingoa</w:t>
            </w:r>
            <w:proofErr w:type="spellEnd"/>
            <w:r w:rsidRPr="001F4372">
              <w:rPr>
                <w:rFonts w:cs="Lucida Sans Unicode"/>
                <w:lang w:eastAsia="en-US"/>
              </w:rPr>
              <w:t>?</w:t>
            </w:r>
          </w:p>
          <w:p w14:paraId="23BA3994" w14:textId="77777777" w:rsidR="001F4372" w:rsidRPr="001F4372" w:rsidRDefault="001F4372" w:rsidP="001F4372">
            <w:pPr>
              <w:overflowPunct/>
              <w:autoSpaceDE/>
              <w:autoSpaceDN/>
              <w:adjustRightInd/>
              <w:rPr>
                <w:rFonts w:cs="Lucida Sans Unicode"/>
                <w:lang w:eastAsia="en-US"/>
              </w:rPr>
            </w:pPr>
          </w:p>
        </w:tc>
      </w:tr>
      <w:tr w:rsidR="001F4372" w:rsidRPr="001F4372" w14:paraId="37624B1A" w14:textId="77777777" w:rsidTr="00F82F74">
        <w:tc>
          <w:tcPr>
            <w:tcW w:w="8856" w:type="dxa"/>
          </w:tcPr>
          <w:p w14:paraId="36E35E22" w14:textId="77777777" w:rsidR="001F4372" w:rsidRPr="001F4372" w:rsidRDefault="001F4372" w:rsidP="001F4372">
            <w:pPr>
              <w:numPr>
                <w:ilvl w:val="0"/>
                <w:numId w:val="10"/>
              </w:numPr>
              <w:overflowPunct/>
              <w:autoSpaceDE/>
              <w:autoSpaceDN/>
              <w:adjustRightInd/>
              <w:rPr>
                <w:rFonts w:cs="Lucida Sans Unicode"/>
                <w:lang w:eastAsia="en-US"/>
              </w:rPr>
            </w:pPr>
            <w:r w:rsidRPr="001F4372">
              <w:rPr>
                <w:rFonts w:cs="Lucida Sans Unicode"/>
                <w:highlight w:val="yellow"/>
                <w:lang w:eastAsia="en-US"/>
              </w:rPr>
              <w:t>Australian and New Zealand Army Corps</w:t>
            </w:r>
          </w:p>
          <w:p w14:paraId="4B9F0BD4" w14:textId="77777777" w:rsidR="001F4372" w:rsidRPr="001F4372" w:rsidRDefault="001F4372" w:rsidP="001F4372">
            <w:pPr>
              <w:numPr>
                <w:ilvl w:val="0"/>
                <w:numId w:val="22"/>
              </w:numPr>
              <w:overflowPunct/>
              <w:autoSpaceDE/>
              <w:autoSpaceDN/>
              <w:adjustRightInd/>
              <w:rPr>
                <w:rFonts w:cs="Lucida Sans Unicode"/>
                <w:lang w:eastAsia="en-US"/>
              </w:rPr>
            </w:pPr>
            <w:r w:rsidRPr="001F4372">
              <w:rPr>
                <w:rFonts w:cs="Lucida Sans Unicode"/>
                <w:lang w:eastAsia="en-US"/>
              </w:rPr>
              <w:t>Australian and New Zealand Artillery Company</w:t>
            </w:r>
          </w:p>
          <w:p w14:paraId="2F9596D0" w14:textId="77777777" w:rsidR="001F4372" w:rsidRPr="001F4372" w:rsidRDefault="001F4372" w:rsidP="001F4372">
            <w:pPr>
              <w:numPr>
                <w:ilvl w:val="0"/>
                <w:numId w:val="23"/>
              </w:numPr>
              <w:overflowPunct/>
              <w:autoSpaceDE/>
              <w:autoSpaceDN/>
              <w:adjustRightInd/>
              <w:rPr>
                <w:rFonts w:cs="Lucida Sans Unicode"/>
                <w:lang w:eastAsia="en-US"/>
              </w:rPr>
            </w:pPr>
            <w:r w:rsidRPr="001F4372">
              <w:rPr>
                <w:rFonts w:cs="Lucida Sans Unicode"/>
                <w:lang w:eastAsia="en-US"/>
              </w:rPr>
              <w:t>American and New Zealand Army Corps</w:t>
            </w:r>
          </w:p>
          <w:p w14:paraId="18C77864" w14:textId="77777777" w:rsidR="001F4372" w:rsidRPr="001F4372" w:rsidRDefault="001F4372" w:rsidP="001F4372">
            <w:pPr>
              <w:numPr>
                <w:ilvl w:val="0"/>
                <w:numId w:val="24"/>
              </w:numPr>
              <w:overflowPunct/>
              <w:autoSpaceDE/>
              <w:autoSpaceDN/>
              <w:adjustRightInd/>
              <w:rPr>
                <w:rFonts w:cs="Lucida Sans Unicode"/>
                <w:lang w:eastAsia="en-US"/>
              </w:rPr>
            </w:pPr>
            <w:r w:rsidRPr="001F4372">
              <w:rPr>
                <w:rFonts w:cs="Lucida Sans Unicode"/>
                <w:lang w:eastAsia="en-US"/>
              </w:rPr>
              <w:t xml:space="preserve">Australian and </w:t>
            </w:r>
            <w:proofErr w:type="spellStart"/>
            <w:r w:rsidRPr="001F4372">
              <w:rPr>
                <w:rFonts w:cs="Lucida Sans Unicode"/>
                <w:lang w:eastAsia="en-US"/>
              </w:rPr>
              <w:t>NewZealand</w:t>
            </w:r>
            <w:proofErr w:type="spellEnd"/>
            <w:r w:rsidRPr="001F4372">
              <w:rPr>
                <w:rFonts w:cs="Lucida Sans Unicode"/>
                <w:lang w:eastAsia="en-US"/>
              </w:rPr>
              <w:t xml:space="preserve"> Army Club</w:t>
            </w:r>
          </w:p>
        </w:tc>
      </w:tr>
      <w:tr w:rsidR="001F4372" w:rsidRPr="001F4372" w14:paraId="6DCE36CD" w14:textId="77777777" w:rsidTr="00F82F74">
        <w:tc>
          <w:tcPr>
            <w:tcW w:w="8856" w:type="dxa"/>
          </w:tcPr>
          <w:p w14:paraId="50E7F5D1"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The Australian and New Zealand Army Corps (ANZAC) was formed in December 1914 and made its operational debut on 25 April 1915.</w:t>
            </w:r>
          </w:p>
        </w:tc>
      </w:tr>
    </w:tbl>
    <w:p w14:paraId="1B195B8C" w14:textId="77777777" w:rsidR="001F4372" w:rsidRDefault="001F4372" w:rsidP="001F4372">
      <w:pPr>
        <w:overflowPunct/>
        <w:autoSpaceDE/>
        <w:autoSpaceDN/>
        <w:adjustRightInd/>
        <w:rPr>
          <w:rFonts w:cs="Lucida Sans Unicode"/>
          <w:lang w:eastAsia="en-US"/>
        </w:rPr>
      </w:pPr>
    </w:p>
    <w:p w14:paraId="36D9D41D" w14:textId="77777777" w:rsidR="00080842" w:rsidRPr="001F4372" w:rsidRDefault="00080842" w:rsidP="001F4372">
      <w:pPr>
        <w:overflowPunct/>
        <w:autoSpaceDE/>
        <w:autoSpaceDN/>
        <w:adjustRightInd/>
        <w:rPr>
          <w:rFonts w:cs="Lucida Sans Unicode"/>
          <w:lang w:eastAsia="en-US"/>
        </w:rPr>
      </w:pPr>
    </w:p>
    <w:p w14:paraId="5DAB3699" w14:textId="77777777" w:rsidR="001F4372" w:rsidRPr="001F4372" w:rsidRDefault="001F437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04DA5BED" w14:textId="77777777" w:rsidTr="00F82F74">
        <w:tc>
          <w:tcPr>
            <w:tcW w:w="8856" w:type="dxa"/>
          </w:tcPr>
          <w:p w14:paraId="0C5A722A"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3.</w:t>
            </w:r>
            <w:r w:rsidRPr="001F4372">
              <w:rPr>
                <w:rFonts w:cs="Lucida Sans Unicode"/>
                <w:lang w:eastAsia="en-US"/>
              </w:rPr>
              <w:tab/>
              <w:t xml:space="preserve">He </w:t>
            </w:r>
            <w:proofErr w:type="spellStart"/>
            <w:r w:rsidRPr="001F4372">
              <w:rPr>
                <w:rFonts w:cs="Lucida Sans Unicode"/>
                <w:lang w:eastAsia="en-US"/>
              </w:rPr>
              <w:t>whakanui</w:t>
            </w:r>
            <w:proofErr w:type="spellEnd"/>
            <w:r w:rsidRPr="001F4372">
              <w:rPr>
                <w:rFonts w:cs="Lucida Sans Unicode"/>
                <w:lang w:eastAsia="en-US"/>
              </w:rPr>
              <w:t xml:space="preserve"> </w:t>
            </w:r>
            <w:proofErr w:type="gramStart"/>
            <w:r w:rsidRPr="001F4372">
              <w:rPr>
                <w:rFonts w:cs="Lucida Sans Unicode"/>
                <w:lang w:eastAsia="en-US"/>
              </w:rPr>
              <w:t>a</w:t>
            </w:r>
            <w:proofErr w:type="gramEnd"/>
            <w:r w:rsidRPr="001F4372">
              <w:rPr>
                <w:rFonts w:cs="Lucida Sans Unicode"/>
                <w:lang w:eastAsia="en-US"/>
              </w:rPr>
              <w:t xml:space="preserve"> ANZAC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ngā</w:t>
            </w:r>
            <w:proofErr w:type="spellEnd"/>
            <w:r w:rsidRPr="001F4372">
              <w:rPr>
                <w:rFonts w:cs="Lucida Sans Unicode"/>
                <w:lang w:eastAsia="en-US"/>
              </w:rPr>
              <w:t xml:space="preserve"> </w:t>
            </w:r>
            <w:proofErr w:type="spellStart"/>
            <w:r w:rsidRPr="001F4372">
              <w:rPr>
                <w:rFonts w:cs="Lucida Sans Unicode"/>
                <w:lang w:eastAsia="en-US"/>
              </w:rPr>
              <w:t>hōia</w:t>
            </w:r>
            <w:proofErr w:type="spellEnd"/>
            <w:r w:rsidRPr="001F4372">
              <w:rPr>
                <w:rFonts w:cs="Lucida Sans Unicode"/>
                <w:lang w:eastAsia="en-US"/>
              </w:rPr>
              <w:t xml:space="preserve"> o Aotearoa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haere</w:t>
            </w:r>
            <w:proofErr w:type="spellEnd"/>
            <w:r w:rsidRPr="001F4372">
              <w:rPr>
                <w:rFonts w:cs="Lucida Sans Unicode"/>
                <w:lang w:eastAsia="en-US"/>
              </w:rPr>
              <w:t xml:space="preserve"> ki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whawhai</w:t>
            </w:r>
            <w:proofErr w:type="spellEnd"/>
            <w:r w:rsidRPr="001F4372">
              <w:rPr>
                <w:rFonts w:cs="Lucida Sans Unicode"/>
                <w:lang w:eastAsia="en-US"/>
              </w:rPr>
              <w:t xml:space="preserve"> i </w:t>
            </w:r>
            <w:proofErr w:type="spellStart"/>
            <w:r w:rsidRPr="001F4372">
              <w:rPr>
                <w:rFonts w:cs="Lucida Sans Unicode"/>
                <w:lang w:eastAsia="en-US"/>
              </w:rPr>
              <w:t>hea</w:t>
            </w:r>
            <w:proofErr w:type="spellEnd"/>
            <w:r w:rsidRPr="001F4372">
              <w:rPr>
                <w:rFonts w:cs="Lucida Sans Unicode"/>
                <w:lang w:eastAsia="en-US"/>
              </w:rPr>
              <w:t xml:space="preserve">? </w:t>
            </w:r>
          </w:p>
        </w:tc>
      </w:tr>
      <w:tr w:rsidR="001F4372" w:rsidRPr="001F4372" w14:paraId="4FF24A0D" w14:textId="77777777" w:rsidTr="00F82F74">
        <w:tc>
          <w:tcPr>
            <w:tcW w:w="8856" w:type="dxa"/>
          </w:tcPr>
          <w:p w14:paraId="48053C15" w14:textId="77777777" w:rsidR="001F4372" w:rsidRPr="001F4372" w:rsidRDefault="001F4372" w:rsidP="001F4372">
            <w:pPr>
              <w:numPr>
                <w:ilvl w:val="0"/>
                <w:numId w:val="11"/>
              </w:numPr>
              <w:overflowPunct/>
              <w:autoSpaceDE/>
              <w:autoSpaceDN/>
              <w:adjustRightInd/>
              <w:rPr>
                <w:rFonts w:cs="Lucida Sans Unicode"/>
                <w:lang w:eastAsia="en-US"/>
              </w:rPr>
            </w:pPr>
            <w:r w:rsidRPr="001F4372">
              <w:rPr>
                <w:rFonts w:cs="Lucida Sans Unicode"/>
                <w:lang w:eastAsia="en-US"/>
              </w:rPr>
              <w:t>Pearl Harbour</w:t>
            </w:r>
          </w:p>
          <w:p w14:paraId="0BDED92F" w14:textId="77777777" w:rsidR="001F4372" w:rsidRPr="001F4372" w:rsidRDefault="001F4372" w:rsidP="001F4372">
            <w:pPr>
              <w:numPr>
                <w:ilvl w:val="0"/>
                <w:numId w:val="28"/>
              </w:numPr>
              <w:overflowPunct/>
              <w:autoSpaceDE/>
              <w:autoSpaceDN/>
              <w:adjustRightInd/>
              <w:rPr>
                <w:rFonts w:cs="Lucida Sans Unicode"/>
                <w:lang w:eastAsia="en-US"/>
              </w:rPr>
            </w:pPr>
            <w:r w:rsidRPr="001F4372">
              <w:rPr>
                <w:rFonts w:cs="Lucida Sans Unicode"/>
                <w:lang w:eastAsia="en-US"/>
              </w:rPr>
              <w:t>Passchendaele</w:t>
            </w:r>
          </w:p>
          <w:p w14:paraId="7F3E9498" w14:textId="77777777" w:rsidR="001F4372" w:rsidRPr="001F4372" w:rsidRDefault="001F4372" w:rsidP="001F4372">
            <w:pPr>
              <w:numPr>
                <w:ilvl w:val="0"/>
                <w:numId w:val="29"/>
              </w:numPr>
              <w:overflowPunct/>
              <w:autoSpaceDE/>
              <w:autoSpaceDN/>
              <w:adjustRightInd/>
              <w:rPr>
                <w:rFonts w:cs="Lucida Sans Unicode"/>
                <w:lang w:eastAsia="en-US"/>
              </w:rPr>
            </w:pPr>
            <w:r w:rsidRPr="001F4372">
              <w:rPr>
                <w:rFonts w:cs="Lucida Sans Unicode"/>
                <w:highlight w:val="yellow"/>
                <w:lang w:eastAsia="en-US"/>
              </w:rPr>
              <w:t>Gallipoli</w:t>
            </w:r>
          </w:p>
          <w:p w14:paraId="1ED79816" w14:textId="77777777" w:rsidR="001F4372" w:rsidRPr="001F4372" w:rsidRDefault="001F4372" w:rsidP="001F4372">
            <w:pPr>
              <w:numPr>
                <w:ilvl w:val="0"/>
                <w:numId w:val="30"/>
              </w:numPr>
              <w:overflowPunct/>
              <w:autoSpaceDE/>
              <w:autoSpaceDN/>
              <w:adjustRightInd/>
              <w:rPr>
                <w:rFonts w:cs="Lucida Sans Unicode"/>
                <w:lang w:eastAsia="en-US"/>
              </w:rPr>
            </w:pPr>
            <w:r w:rsidRPr="001F4372">
              <w:rPr>
                <w:rFonts w:cs="Lucida Sans Unicode"/>
                <w:lang w:eastAsia="en-US"/>
              </w:rPr>
              <w:t>Ypres</w:t>
            </w:r>
          </w:p>
        </w:tc>
      </w:tr>
      <w:tr w:rsidR="001F4372" w:rsidRPr="001F4372" w14:paraId="2B13C33B" w14:textId="77777777" w:rsidTr="00F82F74">
        <w:tc>
          <w:tcPr>
            <w:tcW w:w="8856" w:type="dxa"/>
          </w:tcPr>
          <w:p w14:paraId="1D0FA832"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Anzac Day commemorates the Gallipoli Campaign – the first major battle fought by New Zealand troops in the First World War.</w:t>
            </w:r>
          </w:p>
          <w:p w14:paraId="7CB446F9" w14:textId="77777777" w:rsidR="001F4372" w:rsidRPr="001F4372" w:rsidRDefault="001F4372" w:rsidP="001F4372">
            <w:pPr>
              <w:overflowPunct/>
              <w:autoSpaceDE/>
              <w:autoSpaceDN/>
              <w:adjustRightInd/>
              <w:rPr>
                <w:rFonts w:cs="Lucida Sans Unicode"/>
                <w:lang w:eastAsia="en-US"/>
              </w:rPr>
            </w:pPr>
          </w:p>
        </w:tc>
      </w:tr>
    </w:tbl>
    <w:p w14:paraId="3035832E" w14:textId="77777777" w:rsidR="001F4372" w:rsidRDefault="001F4372" w:rsidP="001F4372">
      <w:pPr>
        <w:overflowPunct/>
        <w:autoSpaceDE/>
        <w:autoSpaceDN/>
        <w:adjustRightInd/>
        <w:rPr>
          <w:rFonts w:cs="Lucida Sans Unicode"/>
          <w:lang w:eastAsia="en-US"/>
        </w:rPr>
      </w:pPr>
    </w:p>
    <w:p w14:paraId="0FF63FE6" w14:textId="77777777" w:rsidR="00080842" w:rsidRPr="001F4372" w:rsidRDefault="00080842" w:rsidP="001F4372">
      <w:pPr>
        <w:overflowPunct/>
        <w:autoSpaceDE/>
        <w:autoSpaceDN/>
        <w:adjustRightInd/>
        <w:rPr>
          <w:rFonts w:cs="Lucida Sans Unicode"/>
          <w:lang w:eastAsia="en-US"/>
        </w:rPr>
      </w:pPr>
    </w:p>
    <w:p w14:paraId="74FE1944" w14:textId="77777777" w:rsidR="001F4372" w:rsidRDefault="001F4372" w:rsidP="001F4372">
      <w:pPr>
        <w:overflowPunct/>
        <w:autoSpaceDE/>
        <w:autoSpaceDN/>
        <w:adjustRightInd/>
        <w:rPr>
          <w:rFonts w:cs="Lucida Sans Unicode"/>
          <w:lang w:eastAsia="en-US"/>
        </w:rPr>
      </w:pPr>
    </w:p>
    <w:p w14:paraId="531C472E" w14:textId="77777777" w:rsidR="00080842" w:rsidRDefault="00080842" w:rsidP="001F4372">
      <w:pPr>
        <w:overflowPunct/>
        <w:autoSpaceDE/>
        <w:autoSpaceDN/>
        <w:adjustRightInd/>
        <w:rPr>
          <w:rFonts w:cs="Lucida Sans Unicode"/>
          <w:lang w:eastAsia="en-US"/>
        </w:rPr>
      </w:pPr>
    </w:p>
    <w:p w14:paraId="7EE384C0" w14:textId="77777777" w:rsidR="00080842" w:rsidRPr="001F4372" w:rsidRDefault="0008084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3C3DC632" w14:textId="77777777" w:rsidTr="00F82F74">
        <w:tc>
          <w:tcPr>
            <w:tcW w:w="8856" w:type="dxa"/>
          </w:tcPr>
          <w:p w14:paraId="7968C02B"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lastRenderedPageBreak/>
              <w:t>4.</w:t>
            </w:r>
            <w:r w:rsidRPr="001F4372">
              <w:rPr>
                <w:rFonts w:cs="Lucida Sans Unicode"/>
                <w:lang w:eastAsia="en-US"/>
              </w:rPr>
              <w:tab/>
              <w:t xml:space="preserve">I </w:t>
            </w:r>
            <w:proofErr w:type="spellStart"/>
            <w:r w:rsidRPr="001F4372">
              <w:rPr>
                <w:rFonts w:cs="Lucida Sans Unicode"/>
                <w:lang w:eastAsia="en-US"/>
              </w:rPr>
              <w:t>whakanuia</w:t>
            </w:r>
            <w:proofErr w:type="spellEnd"/>
            <w:r w:rsidRPr="001F4372">
              <w:rPr>
                <w:rFonts w:cs="Lucida Sans Unicode"/>
                <w:lang w:eastAsia="en-US"/>
              </w:rPr>
              <w:t xml:space="preserve"> </w:t>
            </w:r>
            <w:proofErr w:type="spellStart"/>
            <w:r w:rsidRPr="001F4372">
              <w:rPr>
                <w:rFonts w:cs="Lucida Sans Unicode"/>
                <w:lang w:eastAsia="en-US"/>
              </w:rPr>
              <w:t>tuatahitia</w:t>
            </w:r>
            <w:proofErr w:type="spellEnd"/>
            <w:r w:rsidRPr="001F4372">
              <w:rPr>
                <w:rFonts w:cs="Lucida Sans Unicode"/>
                <w:lang w:eastAsia="en-US"/>
              </w:rPr>
              <w:t xml:space="preserve">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Rā</w:t>
            </w:r>
            <w:proofErr w:type="spellEnd"/>
            <w:r w:rsidRPr="001F4372">
              <w:rPr>
                <w:rFonts w:cs="Lucida Sans Unicode"/>
                <w:lang w:eastAsia="en-US"/>
              </w:rPr>
              <w:t xml:space="preserve"> ANZAC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te</w:t>
            </w:r>
            <w:proofErr w:type="spellEnd"/>
            <w:r w:rsidRPr="001F4372">
              <w:rPr>
                <w:rFonts w:cs="Lucida Sans Unicode"/>
                <w:lang w:eastAsia="en-US"/>
              </w:rPr>
              <w:t xml:space="preserve"> tau: </w:t>
            </w:r>
          </w:p>
          <w:p w14:paraId="42A12CBA" w14:textId="77777777" w:rsidR="001F4372" w:rsidRPr="001F4372" w:rsidRDefault="001F4372" w:rsidP="001F4372">
            <w:pPr>
              <w:overflowPunct/>
              <w:autoSpaceDE/>
              <w:autoSpaceDN/>
              <w:adjustRightInd/>
              <w:rPr>
                <w:rFonts w:cs="Lucida Sans Unicode"/>
                <w:lang w:eastAsia="en-US"/>
              </w:rPr>
            </w:pPr>
          </w:p>
        </w:tc>
      </w:tr>
      <w:tr w:rsidR="001F4372" w:rsidRPr="001F4372" w14:paraId="438E8E41" w14:textId="77777777" w:rsidTr="00F82F74">
        <w:tc>
          <w:tcPr>
            <w:tcW w:w="8856" w:type="dxa"/>
          </w:tcPr>
          <w:p w14:paraId="28E931D9" w14:textId="77777777" w:rsidR="001F4372" w:rsidRPr="001F4372" w:rsidRDefault="001F4372" w:rsidP="001F4372">
            <w:pPr>
              <w:numPr>
                <w:ilvl w:val="0"/>
                <w:numId w:val="12"/>
              </w:numPr>
              <w:overflowPunct/>
              <w:autoSpaceDE/>
              <w:autoSpaceDN/>
              <w:adjustRightInd/>
              <w:rPr>
                <w:rFonts w:cs="Lucida Sans Unicode"/>
                <w:lang w:val="it-IT" w:eastAsia="en-US"/>
              </w:rPr>
            </w:pPr>
            <w:r w:rsidRPr="001F4372">
              <w:rPr>
                <w:rFonts w:cs="Lucida Sans Unicode"/>
                <w:highlight w:val="yellow"/>
                <w:lang w:val="it-IT" w:eastAsia="en-US"/>
              </w:rPr>
              <w:t>kotahi mano, e iwa rau, tekau mā ono</w:t>
            </w:r>
          </w:p>
          <w:p w14:paraId="152A28D4" w14:textId="77777777" w:rsidR="001F4372" w:rsidRPr="001F4372" w:rsidRDefault="001F4372" w:rsidP="001F4372">
            <w:pPr>
              <w:numPr>
                <w:ilvl w:val="0"/>
                <w:numId w:val="25"/>
              </w:numPr>
              <w:overflowPunct/>
              <w:autoSpaceDE/>
              <w:autoSpaceDN/>
              <w:adjustRightInd/>
              <w:rPr>
                <w:rFonts w:cs="Lucida Sans Unicode"/>
                <w:lang w:val="it-IT" w:eastAsia="en-US"/>
              </w:rPr>
            </w:pPr>
            <w:r w:rsidRPr="001F4372">
              <w:rPr>
                <w:rFonts w:cs="Lucida Sans Unicode"/>
                <w:lang w:val="it-IT" w:eastAsia="en-US"/>
              </w:rPr>
              <w:t>kotahi mano, e iwa rau, tekau mā rima</w:t>
            </w:r>
          </w:p>
          <w:p w14:paraId="0D6CFC13" w14:textId="77777777" w:rsidR="001F4372" w:rsidRPr="001F4372" w:rsidRDefault="001F4372" w:rsidP="001F4372">
            <w:pPr>
              <w:numPr>
                <w:ilvl w:val="0"/>
                <w:numId w:val="26"/>
              </w:numPr>
              <w:overflowPunct/>
              <w:autoSpaceDE/>
              <w:autoSpaceDN/>
              <w:adjustRightInd/>
              <w:rPr>
                <w:rFonts w:cs="Lucida Sans Unicode"/>
                <w:lang w:val="it-IT" w:eastAsia="en-US"/>
              </w:rPr>
            </w:pPr>
            <w:r w:rsidRPr="001F4372">
              <w:rPr>
                <w:rFonts w:cs="Lucida Sans Unicode"/>
                <w:lang w:val="it-IT" w:eastAsia="en-US"/>
              </w:rPr>
              <w:t>kotahi mano, e iwa rau, toru tekau mā iwa</w:t>
            </w:r>
          </w:p>
          <w:p w14:paraId="290F1B14" w14:textId="77777777" w:rsidR="001F4372" w:rsidRPr="001F4372" w:rsidRDefault="001F4372" w:rsidP="00080842">
            <w:pPr>
              <w:numPr>
                <w:ilvl w:val="0"/>
                <w:numId w:val="27"/>
              </w:numPr>
              <w:overflowPunct/>
              <w:autoSpaceDE/>
              <w:autoSpaceDN/>
              <w:adjustRightInd/>
              <w:rPr>
                <w:rFonts w:cs="Lucida Sans Unicode"/>
                <w:lang w:val="it-IT" w:eastAsia="en-US"/>
              </w:rPr>
            </w:pPr>
            <w:r w:rsidRPr="001F4372">
              <w:rPr>
                <w:rFonts w:cs="Lucida Sans Unicode"/>
                <w:lang w:val="it-IT" w:eastAsia="en-US"/>
              </w:rPr>
              <w:t>kotahi mano, e iwa rau, iwa tekau</w:t>
            </w:r>
          </w:p>
        </w:tc>
      </w:tr>
      <w:tr w:rsidR="001F4372" w:rsidRPr="001F4372" w14:paraId="7BB4862B" w14:textId="77777777" w:rsidTr="00F82F74">
        <w:tc>
          <w:tcPr>
            <w:tcW w:w="8856" w:type="dxa"/>
          </w:tcPr>
          <w:p w14:paraId="4EF43219"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Anzac Day was first commemorated on 25 April 1916.</w:t>
            </w:r>
          </w:p>
          <w:p w14:paraId="0932C4CC" w14:textId="77777777" w:rsidR="001F4372" w:rsidRPr="001F4372" w:rsidRDefault="001F4372" w:rsidP="001F4372">
            <w:pPr>
              <w:overflowPunct/>
              <w:autoSpaceDE/>
              <w:autoSpaceDN/>
              <w:adjustRightInd/>
              <w:rPr>
                <w:rFonts w:cs="Lucida Sans Unicode"/>
                <w:lang w:eastAsia="en-US"/>
              </w:rPr>
            </w:pPr>
          </w:p>
        </w:tc>
      </w:tr>
    </w:tbl>
    <w:p w14:paraId="578C2B70" w14:textId="77777777" w:rsidR="00080842" w:rsidRPr="001F4372" w:rsidRDefault="0008084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286D2D56" w14:textId="77777777" w:rsidTr="00F82F74">
        <w:tc>
          <w:tcPr>
            <w:tcW w:w="8856" w:type="dxa"/>
          </w:tcPr>
          <w:p w14:paraId="376B3F6E"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5.</w:t>
            </w:r>
            <w:r w:rsidRPr="001F4372">
              <w:rPr>
                <w:rFonts w:cs="Lucida Sans Unicode"/>
                <w:lang w:eastAsia="en-US"/>
              </w:rPr>
              <w:tab/>
            </w:r>
            <w:proofErr w:type="spellStart"/>
            <w:r w:rsidRPr="001F4372">
              <w:rPr>
                <w:rFonts w:cs="Lucida Sans Unicode"/>
                <w:lang w:eastAsia="en-US"/>
              </w:rPr>
              <w:t>Arā</w:t>
            </w:r>
            <w:proofErr w:type="spellEnd"/>
            <w:r w:rsidRPr="001F4372">
              <w:rPr>
                <w:rFonts w:cs="Lucida Sans Unicode"/>
                <w:lang w:eastAsia="en-US"/>
              </w:rPr>
              <w:t xml:space="preserve"> </w:t>
            </w:r>
            <w:proofErr w:type="spellStart"/>
            <w:r w:rsidRPr="001F4372">
              <w:rPr>
                <w:rFonts w:cs="Lucida Sans Unicode"/>
                <w:lang w:eastAsia="en-US"/>
              </w:rPr>
              <w:t>tētahi</w:t>
            </w:r>
            <w:proofErr w:type="spellEnd"/>
            <w:r w:rsidRPr="001F4372">
              <w:rPr>
                <w:rFonts w:cs="Lucida Sans Unicode"/>
                <w:lang w:eastAsia="en-US"/>
              </w:rPr>
              <w:t xml:space="preserve"> </w:t>
            </w:r>
            <w:proofErr w:type="spellStart"/>
            <w:r w:rsidRPr="001F4372">
              <w:rPr>
                <w:rFonts w:cs="Lucida Sans Unicode"/>
                <w:lang w:eastAsia="en-US"/>
              </w:rPr>
              <w:t>tino</w:t>
            </w:r>
            <w:proofErr w:type="spellEnd"/>
            <w:r w:rsidRPr="001F4372">
              <w:rPr>
                <w:rFonts w:cs="Lucida Sans Unicode"/>
                <w:lang w:eastAsia="en-US"/>
              </w:rPr>
              <w:t xml:space="preserve"> </w:t>
            </w:r>
            <w:proofErr w:type="spellStart"/>
            <w:r w:rsidRPr="001F4372">
              <w:rPr>
                <w:rFonts w:cs="Lucida Sans Unicode"/>
                <w:lang w:eastAsia="en-US"/>
              </w:rPr>
              <w:t>waitohu</w:t>
            </w:r>
            <w:proofErr w:type="spellEnd"/>
            <w:r w:rsidRPr="001F4372">
              <w:rPr>
                <w:rFonts w:cs="Lucida Sans Unicode"/>
                <w:lang w:eastAsia="en-US"/>
              </w:rPr>
              <w:t xml:space="preserve"> o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Rā</w:t>
            </w:r>
            <w:proofErr w:type="spellEnd"/>
            <w:r w:rsidRPr="001F4372">
              <w:rPr>
                <w:rFonts w:cs="Lucida Sans Unicode"/>
                <w:lang w:eastAsia="en-US"/>
              </w:rPr>
              <w:t xml:space="preserve"> o ANZAC, ko te...</w:t>
            </w:r>
          </w:p>
        </w:tc>
      </w:tr>
      <w:tr w:rsidR="001F4372" w:rsidRPr="001F4372" w14:paraId="2BBE4CA2" w14:textId="77777777" w:rsidTr="00F82F74">
        <w:tc>
          <w:tcPr>
            <w:tcW w:w="8856" w:type="dxa"/>
          </w:tcPr>
          <w:p w14:paraId="7F7115EE" w14:textId="77777777" w:rsidR="001F4372" w:rsidRPr="001F4372" w:rsidRDefault="001F4372" w:rsidP="001F4372">
            <w:pPr>
              <w:numPr>
                <w:ilvl w:val="0"/>
                <w:numId w:val="13"/>
              </w:numPr>
              <w:overflowPunct/>
              <w:autoSpaceDE/>
              <w:autoSpaceDN/>
              <w:adjustRightInd/>
              <w:rPr>
                <w:rFonts w:cs="Lucida Sans Unicode"/>
                <w:lang w:eastAsia="en-US"/>
              </w:rPr>
            </w:pPr>
            <w:proofErr w:type="spellStart"/>
            <w:r w:rsidRPr="001F4372">
              <w:rPr>
                <w:rFonts w:cs="Lucida Sans Unicode"/>
                <w:lang w:eastAsia="en-US"/>
              </w:rPr>
              <w:t>popi</w:t>
            </w:r>
            <w:proofErr w:type="spellEnd"/>
            <w:r w:rsidRPr="001F4372">
              <w:rPr>
                <w:rFonts w:cs="Lucida Sans Unicode"/>
                <w:lang w:eastAsia="en-US"/>
              </w:rPr>
              <w:t xml:space="preserve"> </w:t>
            </w:r>
            <w:proofErr w:type="spellStart"/>
            <w:r w:rsidRPr="001F4372">
              <w:rPr>
                <w:rFonts w:cs="Lucida Sans Unicode"/>
                <w:lang w:eastAsia="en-US"/>
              </w:rPr>
              <w:t>whero</w:t>
            </w:r>
            <w:proofErr w:type="spellEnd"/>
          </w:p>
          <w:p w14:paraId="30633590" w14:textId="77777777" w:rsidR="001F4372" w:rsidRPr="001F4372" w:rsidRDefault="001F4372" w:rsidP="001F4372">
            <w:pPr>
              <w:numPr>
                <w:ilvl w:val="0"/>
                <w:numId w:val="31"/>
              </w:numPr>
              <w:overflowPunct/>
              <w:autoSpaceDE/>
              <w:autoSpaceDN/>
              <w:adjustRightInd/>
              <w:rPr>
                <w:rFonts w:cs="Lucida Sans Unicode"/>
                <w:lang w:eastAsia="en-US"/>
              </w:rPr>
            </w:pPr>
            <w:proofErr w:type="spellStart"/>
            <w:r w:rsidRPr="001F4372">
              <w:rPr>
                <w:rFonts w:cs="Lucida Sans Unicode"/>
                <w:lang w:eastAsia="en-US"/>
              </w:rPr>
              <w:t>rau</w:t>
            </w:r>
            <w:proofErr w:type="spellEnd"/>
            <w:r w:rsidRPr="001F4372">
              <w:rPr>
                <w:rFonts w:cs="Lucida Sans Unicode"/>
                <w:lang w:eastAsia="en-US"/>
              </w:rPr>
              <w:t xml:space="preserve"> </w:t>
            </w:r>
            <w:proofErr w:type="spellStart"/>
            <w:r w:rsidRPr="001F4372">
              <w:rPr>
                <w:rFonts w:cs="Lucida Sans Unicode"/>
                <w:lang w:eastAsia="en-US"/>
              </w:rPr>
              <w:t>kaponga</w:t>
            </w:r>
            <w:proofErr w:type="spellEnd"/>
          </w:p>
          <w:p w14:paraId="690A9094" w14:textId="77777777" w:rsidR="001F4372" w:rsidRPr="001F4372" w:rsidRDefault="001F4372" w:rsidP="001F4372">
            <w:pPr>
              <w:numPr>
                <w:ilvl w:val="0"/>
                <w:numId w:val="32"/>
              </w:numPr>
              <w:overflowPunct/>
              <w:autoSpaceDE/>
              <w:autoSpaceDN/>
              <w:adjustRightInd/>
              <w:rPr>
                <w:rFonts w:cs="Lucida Sans Unicode"/>
                <w:lang w:eastAsia="en-US"/>
              </w:rPr>
            </w:pPr>
            <w:r w:rsidRPr="001F4372">
              <w:rPr>
                <w:rFonts w:cs="Lucida Sans Unicode"/>
                <w:lang w:eastAsia="en-US"/>
              </w:rPr>
              <w:t>kiwi</w:t>
            </w:r>
          </w:p>
          <w:p w14:paraId="5559719B" w14:textId="77777777" w:rsidR="001F4372" w:rsidRPr="001F4372" w:rsidRDefault="001F4372" w:rsidP="001F4372">
            <w:pPr>
              <w:numPr>
                <w:ilvl w:val="0"/>
                <w:numId w:val="33"/>
              </w:numPr>
              <w:overflowPunct/>
              <w:autoSpaceDE/>
              <w:autoSpaceDN/>
              <w:adjustRightInd/>
              <w:rPr>
                <w:rFonts w:cs="Lucida Sans Unicode"/>
                <w:lang w:eastAsia="en-US"/>
              </w:rPr>
            </w:pPr>
            <w:proofErr w:type="spellStart"/>
            <w:r w:rsidRPr="001F4372">
              <w:rPr>
                <w:rFonts w:cs="Lucida Sans Unicode"/>
                <w:lang w:eastAsia="en-US"/>
              </w:rPr>
              <w:t>rōhi</w:t>
            </w:r>
            <w:proofErr w:type="spellEnd"/>
            <w:r w:rsidRPr="001F4372">
              <w:rPr>
                <w:rFonts w:cs="Lucida Sans Unicode"/>
                <w:lang w:eastAsia="en-US"/>
              </w:rPr>
              <w:t xml:space="preserve"> </w:t>
            </w:r>
            <w:proofErr w:type="spellStart"/>
            <w:r w:rsidRPr="001F4372">
              <w:rPr>
                <w:rFonts w:cs="Lucida Sans Unicode"/>
                <w:lang w:eastAsia="en-US"/>
              </w:rPr>
              <w:t>kōwhai</w:t>
            </w:r>
            <w:proofErr w:type="spellEnd"/>
          </w:p>
          <w:p w14:paraId="63681A1A" w14:textId="77777777" w:rsidR="001F4372" w:rsidRPr="001F4372" w:rsidRDefault="001F4372" w:rsidP="001F4372">
            <w:pPr>
              <w:overflowPunct/>
              <w:autoSpaceDE/>
              <w:autoSpaceDN/>
              <w:adjustRightInd/>
              <w:rPr>
                <w:rFonts w:cs="Lucida Sans Unicode"/>
                <w:lang w:eastAsia="en-US"/>
              </w:rPr>
            </w:pPr>
          </w:p>
        </w:tc>
      </w:tr>
      <w:tr w:rsidR="001F4372" w:rsidRPr="001F4372" w14:paraId="065E940A" w14:textId="77777777" w:rsidTr="00F82F74">
        <w:tc>
          <w:tcPr>
            <w:tcW w:w="8856" w:type="dxa"/>
          </w:tcPr>
          <w:p w14:paraId="3E8EBFFD"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The association of the red poppy – the Flanders poppy – with battlefield deaths as a natural symbol of resurrection and remembrance derives from the fact that the poppy was the first plant to grow in the churned up soil of soldiers’ graves in the area of Flanders during the First World War</w:t>
            </w:r>
          </w:p>
          <w:p w14:paraId="05681E49" w14:textId="77777777" w:rsidR="001F4372" w:rsidRPr="001F4372" w:rsidRDefault="001F4372" w:rsidP="001F4372">
            <w:pPr>
              <w:overflowPunct/>
              <w:autoSpaceDE/>
              <w:autoSpaceDN/>
              <w:adjustRightInd/>
              <w:rPr>
                <w:rFonts w:cs="Lucida Sans Unicode"/>
                <w:lang w:eastAsia="en-US"/>
              </w:rPr>
            </w:pPr>
          </w:p>
        </w:tc>
      </w:tr>
    </w:tbl>
    <w:p w14:paraId="7561FBFA" w14:textId="77777777" w:rsidR="001F4372" w:rsidRPr="001F4372" w:rsidRDefault="001F4372" w:rsidP="001F4372">
      <w:pPr>
        <w:overflowPunct/>
        <w:autoSpaceDE/>
        <w:autoSpaceDN/>
        <w:adjustRightInd/>
        <w:rPr>
          <w:rFonts w:cs="Lucida Sans Unicode"/>
          <w:lang w:eastAsia="en-US"/>
        </w:rPr>
      </w:pPr>
    </w:p>
    <w:p w14:paraId="4B0C9670"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7C9C2C32" w14:textId="77777777" w:rsidTr="00F82F74">
        <w:tc>
          <w:tcPr>
            <w:tcW w:w="8856" w:type="dxa"/>
          </w:tcPr>
          <w:p w14:paraId="3CF420D4"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6.</w:t>
            </w:r>
            <w:r w:rsidRPr="001F4372">
              <w:rPr>
                <w:rFonts w:cs="Lucida Sans Unicode"/>
                <w:lang w:eastAsia="en-US"/>
              </w:rPr>
              <w:tab/>
              <w:t xml:space="preserve">I </w:t>
            </w:r>
            <w:proofErr w:type="spellStart"/>
            <w:r w:rsidRPr="001F4372">
              <w:rPr>
                <w:rFonts w:cs="Lucida Sans Unicode"/>
                <w:lang w:eastAsia="en-US"/>
              </w:rPr>
              <w:t>haere</w:t>
            </w:r>
            <w:proofErr w:type="spellEnd"/>
            <w:r w:rsidRPr="001F4372">
              <w:rPr>
                <w:rFonts w:cs="Lucida Sans Unicode"/>
                <w:lang w:eastAsia="en-US"/>
              </w:rPr>
              <w:t xml:space="preserve">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kotahitanga</w:t>
            </w:r>
            <w:proofErr w:type="spellEnd"/>
            <w:r w:rsidRPr="001F4372">
              <w:rPr>
                <w:rFonts w:cs="Lucida Sans Unicode"/>
                <w:lang w:eastAsia="en-US"/>
              </w:rPr>
              <w:t xml:space="preserve"> o </w:t>
            </w:r>
            <w:proofErr w:type="spellStart"/>
            <w:r w:rsidRPr="001F4372">
              <w:rPr>
                <w:rFonts w:cs="Lucida Sans Unicode"/>
                <w:lang w:eastAsia="en-US"/>
              </w:rPr>
              <w:t>ngā</w:t>
            </w:r>
            <w:proofErr w:type="spellEnd"/>
            <w:r w:rsidRPr="001F4372">
              <w:rPr>
                <w:rFonts w:cs="Lucida Sans Unicode"/>
                <w:lang w:eastAsia="en-US"/>
              </w:rPr>
              <w:t xml:space="preserve"> </w:t>
            </w:r>
            <w:proofErr w:type="spellStart"/>
            <w:r w:rsidRPr="001F4372">
              <w:rPr>
                <w:rFonts w:cs="Lucida Sans Unicode"/>
                <w:lang w:eastAsia="en-US"/>
              </w:rPr>
              <w:t>ope</w:t>
            </w:r>
            <w:proofErr w:type="spellEnd"/>
            <w:r w:rsidRPr="001F4372">
              <w:rPr>
                <w:rFonts w:cs="Lucida Sans Unicode"/>
                <w:lang w:eastAsia="en-US"/>
              </w:rPr>
              <w:t xml:space="preserve"> </w:t>
            </w:r>
            <w:proofErr w:type="spellStart"/>
            <w:r w:rsidRPr="001F4372">
              <w:rPr>
                <w:rFonts w:cs="Lucida Sans Unicode"/>
                <w:lang w:eastAsia="en-US"/>
              </w:rPr>
              <w:t>taua</w:t>
            </w:r>
            <w:proofErr w:type="spellEnd"/>
            <w:r w:rsidRPr="001F4372">
              <w:rPr>
                <w:rFonts w:cs="Lucida Sans Unicode"/>
                <w:lang w:eastAsia="en-US"/>
              </w:rPr>
              <w:t xml:space="preserve"> (o Aotearoa me </w:t>
            </w:r>
            <w:proofErr w:type="spellStart"/>
            <w:r w:rsidRPr="001F4372">
              <w:rPr>
                <w:rFonts w:cs="Lucida Sans Unicode"/>
                <w:lang w:eastAsia="en-US"/>
              </w:rPr>
              <w:t>Ahitereiria</w:t>
            </w:r>
            <w:proofErr w:type="spellEnd"/>
            <w:r w:rsidRPr="001F4372">
              <w:rPr>
                <w:rFonts w:cs="Lucida Sans Unicode"/>
                <w:lang w:eastAsia="en-US"/>
              </w:rPr>
              <w:t xml:space="preserve">) ki </w:t>
            </w:r>
            <w:proofErr w:type="spellStart"/>
            <w:r w:rsidRPr="001F4372">
              <w:rPr>
                <w:rFonts w:cs="Lucida Sans Unicode"/>
                <w:lang w:eastAsia="en-US"/>
              </w:rPr>
              <w:t>Karipori</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runga</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whai</w:t>
            </w:r>
            <w:proofErr w:type="spellEnd"/>
            <w:r w:rsidRPr="001F4372">
              <w:rPr>
                <w:rFonts w:cs="Lucida Sans Unicode"/>
                <w:lang w:eastAsia="en-US"/>
              </w:rPr>
              <w:t xml:space="preserve"> kia </w:t>
            </w:r>
            <w:proofErr w:type="spellStart"/>
            <w:r w:rsidRPr="001F4372">
              <w:rPr>
                <w:rFonts w:cs="Lucida Sans Unicode"/>
                <w:lang w:eastAsia="en-US"/>
              </w:rPr>
              <w:t>riro</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a </w:t>
            </w:r>
            <w:proofErr w:type="spellStart"/>
            <w:r w:rsidRPr="001F4372">
              <w:rPr>
                <w:rFonts w:cs="Lucida Sans Unicode"/>
                <w:lang w:eastAsia="en-US"/>
              </w:rPr>
              <w:t>rātou</w:t>
            </w:r>
            <w:proofErr w:type="spellEnd"/>
            <w:r w:rsidRPr="001F4372">
              <w:rPr>
                <w:rFonts w:cs="Lucida Sans Unicode"/>
                <w:lang w:eastAsia="en-US"/>
              </w:rPr>
              <w:t xml:space="preserve"> </w:t>
            </w:r>
            <w:proofErr w:type="spellStart"/>
            <w:r w:rsidRPr="001F4372">
              <w:rPr>
                <w:rFonts w:cs="Lucida Sans Unicode"/>
                <w:lang w:eastAsia="en-US"/>
              </w:rPr>
              <w:t>te</w:t>
            </w:r>
            <w:proofErr w:type="spellEnd"/>
            <w:r w:rsidRPr="001F4372">
              <w:rPr>
                <w:rFonts w:cs="Lucida Sans Unicode"/>
                <w:lang w:eastAsia="en-US"/>
              </w:rPr>
              <w:t xml:space="preserve"> mana </w:t>
            </w:r>
            <w:proofErr w:type="spellStart"/>
            <w:r w:rsidRPr="001F4372">
              <w:rPr>
                <w:rFonts w:cs="Lucida Sans Unicode"/>
                <w:lang w:eastAsia="en-US"/>
              </w:rPr>
              <w:t>whakahaere</w:t>
            </w:r>
            <w:proofErr w:type="spellEnd"/>
            <w:r w:rsidRPr="001F4372">
              <w:rPr>
                <w:rFonts w:cs="Lucida Sans Unicode"/>
                <w:lang w:eastAsia="en-US"/>
              </w:rPr>
              <w:t xml:space="preserve"> o </w:t>
            </w:r>
            <w:proofErr w:type="spellStart"/>
            <w:r w:rsidRPr="001F4372">
              <w:rPr>
                <w:rFonts w:cs="Lucida Sans Unicode"/>
                <w:lang w:eastAsia="en-US"/>
              </w:rPr>
              <w:t>tēhea</w:t>
            </w:r>
            <w:proofErr w:type="spellEnd"/>
            <w:r w:rsidRPr="001F4372">
              <w:rPr>
                <w:rFonts w:cs="Lucida Sans Unicode"/>
                <w:lang w:eastAsia="en-US"/>
              </w:rPr>
              <w:t xml:space="preserve"> </w:t>
            </w:r>
            <w:proofErr w:type="spellStart"/>
            <w:r w:rsidRPr="001F4372">
              <w:rPr>
                <w:rFonts w:cs="Lucida Sans Unicode"/>
                <w:lang w:eastAsia="en-US"/>
              </w:rPr>
              <w:t>ara</w:t>
            </w:r>
            <w:proofErr w:type="spellEnd"/>
            <w:r w:rsidRPr="001F4372">
              <w:rPr>
                <w:rFonts w:cs="Lucida Sans Unicode"/>
                <w:lang w:eastAsia="en-US"/>
              </w:rPr>
              <w:t xml:space="preserve"> moana?   </w:t>
            </w:r>
          </w:p>
        </w:tc>
      </w:tr>
      <w:tr w:rsidR="001F4372" w:rsidRPr="001F4372" w14:paraId="63DA363F" w14:textId="77777777" w:rsidTr="00F82F74">
        <w:tc>
          <w:tcPr>
            <w:tcW w:w="8856" w:type="dxa"/>
          </w:tcPr>
          <w:p w14:paraId="0E586970" w14:textId="77777777" w:rsidR="001F4372" w:rsidRPr="001F4372" w:rsidRDefault="001F4372" w:rsidP="001F4372">
            <w:pPr>
              <w:numPr>
                <w:ilvl w:val="0"/>
                <w:numId w:val="14"/>
              </w:numPr>
              <w:overflowPunct/>
              <w:autoSpaceDE/>
              <w:autoSpaceDN/>
              <w:adjustRightInd/>
              <w:rPr>
                <w:rFonts w:cs="Lucida Sans Unicode"/>
                <w:lang w:eastAsia="en-US"/>
              </w:rPr>
            </w:pPr>
            <w:r w:rsidRPr="001F4372">
              <w:rPr>
                <w:rFonts w:cs="Lucida Sans Unicode"/>
                <w:highlight w:val="yellow"/>
                <w:lang w:eastAsia="en-US"/>
              </w:rPr>
              <w:t>The Dardanelles</w:t>
            </w:r>
          </w:p>
          <w:p w14:paraId="70D1971F" w14:textId="77777777" w:rsidR="001F4372" w:rsidRPr="001F4372" w:rsidRDefault="001F4372" w:rsidP="001F4372">
            <w:pPr>
              <w:numPr>
                <w:ilvl w:val="0"/>
                <w:numId w:val="34"/>
              </w:numPr>
              <w:overflowPunct/>
              <w:autoSpaceDE/>
              <w:autoSpaceDN/>
              <w:adjustRightInd/>
              <w:rPr>
                <w:rFonts w:cs="Lucida Sans Unicode"/>
                <w:lang w:eastAsia="en-US"/>
              </w:rPr>
            </w:pPr>
            <w:proofErr w:type="spellStart"/>
            <w:r w:rsidRPr="001F4372">
              <w:rPr>
                <w:rFonts w:cs="Lucida Sans Unicode"/>
                <w:lang w:eastAsia="en-US"/>
              </w:rPr>
              <w:t>Suvla</w:t>
            </w:r>
            <w:proofErr w:type="spellEnd"/>
            <w:r w:rsidRPr="001F4372">
              <w:rPr>
                <w:rFonts w:cs="Lucida Sans Unicode"/>
                <w:lang w:eastAsia="en-US"/>
              </w:rPr>
              <w:t xml:space="preserve"> Bay</w:t>
            </w:r>
          </w:p>
          <w:p w14:paraId="339F6B43" w14:textId="77777777" w:rsidR="001F4372" w:rsidRPr="001F4372" w:rsidRDefault="001F4372" w:rsidP="001F4372">
            <w:pPr>
              <w:numPr>
                <w:ilvl w:val="0"/>
                <w:numId w:val="35"/>
              </w:numPr>
              <w:overflowPunct/>
              <w:autoSpaceDE/>
              <w:autoSpaceDN/>
              <w:adjustRightInd/>
              <w:rPr>
                <w:rFonts w:cs="Lucida Sans Unicode"/>
                <w:lang w:eastAsia="en-US"/>
              </w:rPr>
            </w:pPr>
            <w:r w:rsidRPr="001F4372">
              <w:rPr>
                <w:rFonts w:cs="Lucida Sans Unicode"/>
                <w:lang w:eastAsia="en-US"/>
              </w:rPr>
              <w:t>The Mediterranean Sea</w:t>
            </w:r>
          </w:p>
          <w:p w14:paraId="05E2AB81" w14:textId="77777777" w:rsidR="001F4372" w:rsidRPr="001F4372" w:rsidRDefault="001F4372" w:rsidP="001F4372">
            <w:pPr>
              <w:numPr>
                <w:ilvl w:val="0"/>
                <w:numId w:val="36"/>
              </w:numPr>
              <w:overflowPunct/>
              <w:autoSpaceDE/>
              <w:autoSpaceDN/>
              <w:adjustRightInd/>
              <w:rPr>
                <w:rFonts w:cs="Lucida Sans Unicode"/>
                <w:lang w:eastAsia="en-US"/>
              </w:rPr>
            </w:pPr>
            <w:r w:rsidRPr="001F4372">
              <w:rPr>
                <w:rFonts w:cs="Lucida Sans Unicode"/>
                <w:lang w:eastAsia="en-US"/>
              </w:rPr>
              <w:t>The English Channel</w:t>
            </w:r>
          </w:p>
        </w:tc>
      </w:tr>
      <w:tr w:rsidR="001F4372" w:rsidRPr="001F4372" w14:paraId="493350A6" w14:textId="77777777" w:rsidTr="00F82F74">
        <w:tc>
          <w:tcPr>
            <w:tcW w:w="8856" w:type="dxa"/>
          </w:tcPr>
          <w:p w14:paraId="45600C8B"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By opening the Dardanelles to their lets, the Allies hoped to threaten the Ottoman capital, Constantinople (now Istanbul) and knock the Turks out of the war.</w:t>
            </w:r>
          </w:p>
          <w:p w14:paraId="10CDFB6D" w14:textId="77777777" w:rsidR="001F4372" w:rsidRPr="001F4372" w:rsidRDefault="001F4372" w:rsidP="001F4372">
            <w:pPr>
              <w:overflowPunct/>
              <w:autoSpaceDE/>
              <w:autoSpaceDN/>
              <w:adjustRightInd/>
              <w:rPr>
                <w:rFonts w:cs="Lucida Sans Unicode"/>
                <w:lang w:eastAsia="en-US"/>
              </w:rPr>
            </w:pPr>
          </w:p>
        </w:tc>
      </w:tr>
    </w:tbl>
    <w:p w14:paraId="50A9D828" w14:textId="77777777" w:rsidR="001F4372" w:rsidRPr="001F4372" w:rsidRDefault="001F4372" w:rsidP="001F4372">
      <w:pPr>
        <w:overflowPunct/>
        <w:autoSpaceDE/>
        <w:autoSpaceDN/>
        <w:adjustRightInd/>
        <w:rPr>
          <w:rFonts w:cs="Lucida Sans Unicode"/>
          <w:lang w:eastAsia="en-US"/>
        </w:rPr>
      </w:pPr>
    </w:p>
    <w:p w14:paraId="1ED646EF" w14:textId="77777777" w:rsidR="001F4372" w:rsidRPr="001F4372" w:rsidRDefault="001F437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71E48BE8" w14:textId="77777777" w:rsidTr="00F82F74">
        <w:tc>
          <w:tcPr>
            <w:tcW w:w="8856" w:type="dxa"/>
          </w:tcPr>
          <w:p w14:paraId="1D6BEE7B"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7.</w:t>
            </w:r>
            <w:r w:rsidRPr="001F4372">
              <w:rPr>
                <w:rFonts w:cs="Lucida Sans Unicode"/>
                <w:lang w:eastAsia="en-US"/>
              </w:rPr>
              <w:tab/>
              <w:t xml:space="preserve">Ko </w:t>
            </w:r>
            <w:proofErr w:type="spellStart"/>
            <w:r w:rsidRPr="001F4372">
              <w:rPr>
                <w:rFonts w:cs="Lucida Sans Unicode"/>
                <w:lang w:eastAsia="en-US"/>
              </w:rPr>
              <w:t>Rūtene-Kānara</w:t>
            </w:r>
            <w:proofErr w:type="spellEnd"/>
            <w:r w:rsidRPr="001F4372">
              <w:rPr>
                <w:rFonts w:cs="Lucida Sans Unicode"/>
                <w:lang w:eastAsia="en-US"/>
              </w:rPr>
              <w:t xml:space="preserve"> William George Malone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kaihautū</w:t>
            </w:r>
            <w:proofErr w:type="spellEnd"/>
            <w:r w:rsidRPr="001F4372">
              <w:rPr>
                <w:rFonts w:cs="Lucida Sans Unicode"/>
                <w:lang w:eastAsia="en-US"/>
              </w:rPr>
              <w:t xml:space="preserve"> o </w:t>
            </w:r>
            <w:proofErr w:type="spellStart"/>
            <w:r w:rsidRPr="001F4372">
              <w:rPr>
                <w:rFonts w:cs="Lucida Sans Unicode"/>
                <w:lang w:eastAsia="en-US"/>
              </w:rPr>
              <w:t>tēhea</w:t>
            </w:r>
            <w:proofErr w:type="spellEnd"/>
            <w:r w:rsidRPr="001F4372">
              <w:rPr>
                <w:rFonts w:cs="Lucida Sans Unicode"/>
                <w:lang w:eastAsia="en-US"/>
              </w:rPr>
              <w:t xml:space="preserve"> </w:t>
            </w:r>
            <w:proofErr w:type="spellStart"/>
            <w:r w:rsidRPr="001F4372">
              <w:rPr>
                <w:rFonts w:cs="Lucida Sans Unicode"/>
                <w:lang w:eastAsia="en-US"/>
              </w:rPr>
              <w:t>ope</w:t>
            </w:r>
            <w:proofErr w:type="spellEnd"/>
            <w:r w:rsidRPr="001F4372">
              <w:rPr>
                <w:rFonts w:cs="Lucida Sans Unicode"/>
                <w:lang w:eastAsia="en-US"/>
              </w:rPr>
              <w:t xml:space="preserve"> </w:t>
            </w:r>
            <w:proofErr w:type="spellStart"/>
            <w:r w:rsidRPr="001F4372">
              <w:rPr>
                <w:rFonts w:cs="Lucida Sans Unicode"/>
                <w:lang w:eastAsia="en-US"/>
              </w:rPr>
              <w:t>taua</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Karipori</w:t>
            </w:r>
            <w:proofErr w:type="spellEnd"/>
            <w:r w:rsidRPr="001F4372">
              <w:rPr>
                <w:rFonts w:cs="Lucida Sans Unicode"/>
                <w:lang w:eastAsia="en-US"/>
              </w:rPr>
              <w:t xml:space="preserve">? </w:t>
            </w:r>
          </w:p>
          <w:p w14:paraId="50A8AC3D" w14:textId="77777777" w:rsidR="001F4372" w:rsidRPr="001F4372" w:rsidRDefault="001F4372" w:rsidP="001F4372">
            <w:pPr>
              <w:overflowPunct/>
              <w:autoSpaceDE/>
              <w:autoSpaceDN/>
              <w:adjustRightInd/>
              <w:rPr>
                <w:rFonts w:cs="Lucida Sans Unicode"/>
                <w:lang w:eastAsia="en-US"/>
              </w:rPr>
            </w:pPr>
          </w:p>
        </w:tc>
      </w:tr>
      <w:tr w:rsidR="001F4372" w:rsidRPr="001F4372" w14:paraId="1E3DADD9" w14:textId="77777777" w:rsidTr="00F82F74">
        <w:tc>
          <w:tcPr>
            <w:tcW w:w="8856" w:type="dxa"/>
          </w:tcPr>
          <w:p w14:paraId="67D824C3" w14:textId="77777777" w:rsidR="001F4372" w:rsidRPr="001F4372" w:rsidRDefault="001F4372" w:rsidP="001F4372">
            <w:pPr>
              <w:numPr>
                <w:ilvl w:val="0"/>
                <w:numId w:val="15"/>
              </w:numPr>
              <w:overflowPunct/>
              <w:autoSpaceDE/>
              <w:autoSpaceDN/>
              <w:adjustRightInd/>
              <w:rPr>
                <w:rFonts w:cs="Lucida Sans Unicode"/>
                <w:lang w:eastAsia="en-US"/>
              </w:rPr>
            </w:pPr>
            <w:r w:rsidRPr="001F4372">
              <w:rPr>
                <w:rFonts w:cs="Lucida Sans Unicode"/>
                <w:lang w:eastAsia="en-US"/>
              </w:rPr>
              <w:t>“A” Company Auckland Regiment</w:t>
            </w:r>
          </w:p>
          <w:p w14:paraId="6A0732D1" w14:textId="77777777" w:rsidR="001F4372" w:rsidRPr="001F4372" w:rsidRDefault="001F4372" w:rsidP="001F4372">
            <w:pPr>
              <w:numPr>
                <w:ilvl w:val="0"/>
                <w:numId w:val="37"/>
              </w:numPr>
              <w:overflowPunct/>
              <w:autoSpaceDE/>
              <w:autoSpaceDN/>
              <w:adjustRightInd/>
              <w:rPr>
                <w:rFonts w:cs="Lucida Sans Unicode"/>
                <w:lang w:eastAsia="en-US"/>
              </w:rPr>
            </w:pPr>
            <w:r w:rsidRPr="001F4372">
              <w:rPr>
                <w:rFonts w:cs="Lucida Sans Unicode"/>
                <w:lang w:eastAsia="en-US"/>
              </w:rPr>
              <w:t>16</w:t>
            </w:r>
            <w:r w:rsidRPr="001F4372">
              <w:rPr>
                <w:rFonts w:cs="Lucida Sans Unicode"/>
                <w:vertAlign w:val="superscript"/>
                <w:lang w:eastAsia="en-US"/>
              </w:rPr>
              <w:t>th</w:t>
            </w:r>
            <w:r w:rsidRPr="001F4372">
              <w:rPr>
                <w:rFonts w:cs="Lucida Sans Unicode"/>
                <w:lang w:eastAsia="en-US"/>
              </w:rPr>
              <w:t xml:space="preserve"> (Waikato) Company</w:t>
            </w:r>
          </w:p>
          <w:p w14:paraId="31355DEF" w14:textId="77777777" w:rsidR="001F4372" w:rsidRPr="001F4372" w:rsidRDefault="001F4372" w:rsidP="001F4372">
            <w:pPr>
              <w:numPr>
                <w:ilvl w:val="0"/>
                <w:numId w:val="38"/>
              </w:numPr>
              <w:overflowPunct/>
              <w:autoSpaceDE/>
              <w:autoSpaceDN/>
              <w:adjustRightInd/>
              <w:rPr>
                <w:rFonts w:cs="Lucida Sans Unicode"/>
                <w:lang w:eastAsia="en-US"/>
              </w:rPr>
            </w:pPr>
            <w:r w:rsidRPr="001F4372">
              <w:rPr>
                <w:rFonts w:cs="Lucida Sans Unicode"/>
                <w:lang w:eastAsia="en-US"/>
              </w:rPr>
              <w:t>Canterbury Regiment</w:t>
            </w:r>
          </w:p>
          <w:p w14:paraId="676163C7" w14:textId="77777777" w:rsidR="001F4372" w:rsidRPr="001F4372" w:rsidRDefault="001F4372" w:rsidP="001F4372">
            <w:pPr>
              <w:numPr>
                <w:ilvl w:val="0"/>
                <w:numId w:val="39"/>
              </w:numPr>
              <w:overflowPunct/>
              <w:autoSpaceDE/>
              <w:autoSpaceDN/>
              <w:adjustRightInd/>
              <w:rPr>
                <w:rFonts w:cs="Lucida Sans Unicode"/>
                <w:lang w:eastAsia="en-US"/>
              </w:rPr>
            </w:pPr>
            <w:r w:rsidRPr="001F4372">
              <w:rPr>
                <w:rFonts w:cs="Lucida Sans Unicode"/>
                <w:highlight w:val="yellow"/>
                <w:lang w:eastAsia="en-US"/>
              </w:rPr>
              <w:t>The Wellington Battalion</w:t>
            </w:r>
          </w:p>
        </w:tc>
      </w:tr>
      <w:tr w:rsidR="001F4372" w:rsidRPr="001F4372" w14:paraId="0F5CE2F0" w14:textId="77777777" w:rsidTr="00F82F74">
        <w:tc>
          <w:tcPr>
            <w:tcW w:w="8856" w:type="dxa"/>
          </w:tcPr>
          <w:p w14:paraId="3F432E88" w14:textId="77777777" w:rsidR="001F4372" w:rsidRPr="001F4372" w:rsidRDefault="001F4372" w:rsidP="00080842">
            <w:pPr>
              <w:overflowPunct/>
              <w:autoSpaceDE/>
              <w:autoSpaceDN/>
              <w:adjustRightInd/>
              <w:rPr>
                <w:rFonts w:cs="Lucida Sans Unicode"/>
                <w:lang w:eastAsia="en-US"/>
              </w:rPr>
            </w:pPr>
            <w:r w:rsidRPr="001F4372">
              <w:rPr>
                <w:rFonts w:cs="Lucida Sans Unicode"/>
                <w:lang w:eastAsia="en-US"/>
              </w:rPr>
              <w:t>Malone commanded the Wellington Battalion which played a major part in seizing the important summit of Chunuk Bair, though Turkish reserves were soon to retake this strategic summit.</w:t>
            </w:r>
          </w:p>
        </w:tc>
      </w:tr>
      <w:tr w:rsidR="001F4372" w:rsidRPr="001F4372" w14:paraId="14745341" w14:textId="77777777" w:rsidTr="00F82F74">
        <w:tc>
          <w:tcPr>
            <w:tcW w:w="8856" w:type="dxa"/>
          </w:tcPr>
          <w:p w14:paraId="797AC842"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lastRenderedPageBreak/>
              <w:t>8.</w:t>
            </w:r>
            <w:r w:rsidRPr="001F4372">
              <w:rPr>
                <w:rFonts w:cs="Lucida Sans Unicode"/>
                <w:lang w:eastAsia="en-US"/>
              </w:rPr>
              <w:tab/>
            </w:r>
            <w:proofErr w:type="spellStart"/>
            <w:r w:rsidRPr="001F4372">
              <w:rPr>
                <w:rFonts w:cs="Lucida Sans Unicode"/>
                <w:lang w:eastAsia="en-US"/>
              </w:rPr>
              <w:t>Nā</w:t>
            </w:r>
            <w:proofErr w:type="spellEnd"/>
            <w:r w:rsidRPr="001F4372">
              <w:rPr>
                <w:rFonts w:cs="Lucida Sans Unicode"/>
                <w:lang w:eastAsia="en-US"/>
              </w:rPr>
              <w:t xml:space="preserve"> </w:t>
            </w:r>
            <w:proofErr w:type="spellStart"/>
            <w:r w:rsidRPr="001F4372">
              <w:rPr>
                <w:rFonts w:cs="Lucida Sans Unicode"/>
                <w:lang w:eastAsia="en-US"/>
              </w:rPr>
              <w:t>wai</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arataki</w:t>
            </w:r>
            <w:proofErr w:type="spellEnd"/>
            <w:r w:rsidRPr="001F4372">
              <w:rPr>
                <w:rFonts w:cs="Lucida Sans Unicode"/>
                <w:lang w:eastAsia="en-US"/>
              </w:rPr>
              <w:t xml:space="preserve"> </w:t>
            </w:r>
            <w:proofErr w:type="spellStart"/>
            <w:r w:rsidRPr="001F4372">
              <w:rPr>
                <w:rFonts w:cs="Lucida Sans Unicode"/>
                <w:lang w:eastAsia="en-US"/>
              </w:rPr>
              <w:t>te</w:t>
            </w:r>
            <w:proofErr w:type="spellEnd"/>
            <w:r w:rsidRPr="001F4372">
              <w:rPr>
                <w:rFonts w:cs="Lucida Sans Unicode"/>
                <w:lang w:eastAsia="en-US"/>
              </w:rPr>
              <w:t xml:space="preserve"> </w:t>
            </w:r>
            <w:proofErr w:type="spellStart"/>
            <w:r w:rsidRPr="001F4372">
              <w:rPr>
                <w:rFonts w:cs="Lucida Sans Unicode"/>
                <w:lang w:eastAsia="en-US"/>
              </w:rPr>
              <w:t>whana</w:t>
            </w:r>
            <w:proofErr w:type="spellEnd"/>
            <w:r w:rsidRPr="001F4372">
              <w:rPr>
                <w:rFonts w:cs="Lucida Sans Unicode"/>
                <w:lang w:eastAsia="en-US"/>
              </w:rPr>
              <w:t xml:space="preserve"> </w:t>
            </w:r>
            <w:proofErr w:type="spellStart"/>
            <w:r w:rsidRPr="001F4372">
              <w:rPr>
                <w:rFonts w:cs="Lucida Sans Unicode"/>
                <w:lang w:eastAsia="en-US"/>
              </w:rPr>
              <w:t>whakautu</w:t>
            </w:r>
            <w:proofErr w:type="spellEnd"/>
            <w:r w:rsidRPr="001F4372">
              <w:rPr>
                <w:rFonts w:cs="Lucida Sans Unicode"/>
                <w:lang w:eastAsia="en-US"/>
              </w:rPr>
              <w:t xml:space="preserve"> a </w:t>
            </w:r>
            <w:proofErr w:type="spellStart"/>
            <w:r w:rsidRPr="001F4372">
              <w:rPr>
                <w:rFonts w:cs="Lucida Sans Unicode"/>
                <w:lang w:eastAsia="en-US"/>
              </w:rPr>
              <w:t>ngā</w:t>
            </w:r>
            <w:proofErr w:type="spellEnd"/>
            <w:r w:rsidRPr="001F4372">
              <w:rPr>
                <w:rFonts w:cs="Lucida Sans Unicode"/>
                <w:lang w:eastAsia="en-US"/>
              </w:rPr>
              <w:t xml:space="preserve"> Turk </w:t>
            </w:r>
            <w:proofErr w:type="spellStart"/>
            <w:r w:rsidRPr="001F4372">
              <w:rPr>
                <w:rFonts w:cs="Lucida Sans Unicode"/>
                <w:lang w:eastAsia="en-US"/>
              </w:rPr>
              <w:t>i</w:t>
            </w:r>
            <w:proofErr w:type="spellEnd"/>
            <w:r w:rsidRPr="001F4372">
              <w:rPr>
                <w:rFonts w:cs="Lucida Sans Unicode"/>
                <w:lang w:eastAsia="en-US"/>
              </w:rPr>
              <w:t xml:space="preserve"> Chunuk Bair? </w:t>
            </w:r>
          </w:p>
          <w:p w14:paraId="76617938" w14:textId="77777777" w:rsidR="001F4372" w:rsidRPr="001F4372" w:rsidRDefault="001F4372" w:rsidP="001F4372">
            <w:pPr>
              <w:overflowPunct/>
              <w:autoSpaceDE/>
              <w:autoSpaceDN/>
              <w:adjustRightInd/>
              <w:rPr>
                <w:rFonts w:cs="Lucida Sans Unicode"/>
                <w:lang w:eastAsia="en-US"/>
              </w:rPr>
            </w:pPr>
          </w:p>
        </w:tc>
      </w:tr>
      <w:tr w:rsidR="001F4372" w:rsidRPr="001F4372" w14:paraId="6D108ED7" w14:textId="77777777" w:rsidTr="00F82F74">
        <w:tc>
          <w:tcPr>
            <w:tcW w:w="8856" w:type="dxa"/>
          </w:tcPr>
          <w:p w14:paraId="4DAAAC78" w14:textId="77777777" w:rsidR="001F4372" w:rsidRPr="001F4372" w:rsidRDefault="001F4372" w:rsidP="001F4372">
            <w:pPr>
              <w:numPr>
                <w:ilvl w:val="0"/>
                <w:numId w:val="16"/>
              </w:numPr>
              <w:overflowPunct/>
              <w:autoSpaceDE/>
              <w:autoSpaceDN/>
              <w:adjustRightInd/>
              <w:rPr>
                <w:rFonts w:cs="Lucida Sans Unicode"/>
                <w:lang w:eastAsia="en-US"/>
              </w:rPr>
            </w:pPr>
            <w:r w:rsidRPr="001F4372">
              <w:rPr>
                <w:rFonts w:cs="Lucida Sans Unicode"/>
                <w:lang w:eastAsia="en-US"/>
              </w:rPr>
              <w:t>nā Sari Bair</w:t>
            </w:r>
          </w:p>
          <w:p w14:paraId="27A758DA" w14:textId="77777777" w:rsidR="001F4372" w:rsidRPr="001F4372" w:rsidRDefault="001F4372" w:rsidP="001F4372">
            <w:pPr>
              <w:numPr>
                <w:ilvl w:val="0"/>
                <w:numId w:val="40"/>
              </w:numPr>
              <w:overflowPunct/>
              <w:autoSpaceDE/>
              <w:autoSpaceDN/>
              <w:adjustRightInd/>
              <w:rPr>
                <w:rFonts w:cs="Lucida Sans Unicode"/>
                <w:lang w:eastAsia="en-US"/>
              </w:rPr>
            </w:pPr>
            <w:proofErr w:type="spellStart"/>
            <w:r w:rsidRPr="001F4372">
              <w:rPr>
                <w:rFonts w:cs="Lucida Sans Unicode"/>
                <w:lang w:eastAsia="en-US"/>
              </w:rPr>
              <w:t>nā</w:t>
            </w:r>
            <w:proofErr w:type="spellEnd"/>
            <w:r w:rsidRPr="001F4372">
              <w:rPr>
                <w:rFonts w:cs="Lucida Sans Unicode"/>
                <w:lang w:eastAsia="en-US"/>
              </w:rPr>
              <w:t xml:space="preserve"> Ari </w:t>
            </w:r>
            <w:proofErr w:type="spellStart"/>
            <w:r w:rsidRPr="001F4372">
              <w:rPr>
                <w:rFonts w:cs="Lucida Sans Unicode"/>
                <w:lang w:eastAsia="en-US"/>
              </w:rPr>
              <w:t>Burnu</w:t>
            </w:r>
            <w:proofErr w:type="spellEnd"/>
          </w:p>
          <w:p w14:paraId="5A087431" w14:textId="77777777" w:rsidR="001F4372" w:rsidRPr="001F4372" w:rsidRDefault="001F4372" w:rsidP="001F4372">
            <w:pPr>
              <w:numPr>
                <w:ilvl w:val="0"/>
                <w:numId w:val="41"/>
              </w:numPr>
              <w:overflowPunct/>
              <w:autoSpaceDE/>
              <w:autoSpaceDN/>
              <w:adjustRightInd/>
              <w:rPr>
                <w:rFonts w:cs="Lucida Sans Unicode"/>
                <w:lang w:eastAsia="en-US"/>
              </w:rPr>
            </w:pPr>
            <w:proofErr w:type="spellStart"/>
            <w:r w:rsidRPr="001F4372">
              <w:rPr>
                <w:rFonts w:cs="Lucida Sans Unicode"/>
                <w:lang w:eastAsia="en-US"/>
              </w:rPr>
              <w:t>nā</w:t>
            </w:r>
            <w:proofErr w:type="spellEnd"/>
            <w:r w:rsidRPr="001F4372">
              <w:rPr>
                <w:rFonts w:cs="Lucida Sans Unicode"/>
                <w:lang w:eastAsia="en-US"/>
              </w:rPr>
              <w:t xml:space="preserve"> </w:t>
            </w:r>
            <w:r w:rsidRPr="001F4372">
              <w:rPr>
                <w:rFonts w:cs="Lucida Sans Unicode"/>
                <w:highlight w:val="yellow"/>
                <w:lang w:eastAsia="en-US"/>
              </w:rPr>
              <w:t>Mustafa Kemal Bey</w:t>
            </w:r>
          </w:p>
          <w:p w14:paraId="115E6334" w14:textId="77777777" w:rsidR="001F4372" w:rsidRPr="001F4372" w:rsidRDefault="001F4372" w:rsidP="001F4372">
            <w:pPr>
              <w:numPr>
                <w:ilvl w:val="0"/>
                <w:numId w:val="42"/>
              </w:numPr>
              <w:overflowPunct/>
              <w:autoSpaceDE/>
              <w:autoSpaceDN/>
              <w:adjustRightInd/>
              <w:rPr>
                <w:rFonts w:cs="Lucida Sans Unicode"/>
                <w:lang w:eastAsia="en-US"/>
              </w:rPr>
            </w:pPr>
            <w:proofErr w:type="spellStart"/>
            <w:r w:rsidRPr="001F4372">
              <w:rPr>
                <w:rFonts w:cs="Lucida Sans Unicode"/>
                <w:lang w:eastAsia="en-US"/>
              </w:rPr>
              <w:t>nā</w:t>
            </w:r>
            <w:proofErr w:type="spellEnd"/>
            <w:r w:rsidRPr="001F4372">
              <w:rPr>
                <w:rFonts w:cs="Lucida Sans Unicode"/>
                <w:lang w:eastAsia="en-US"/>
              </w:rPr>
              <w:t xml:space="preserve"> Recep Tayyip Erdogan</w:t>
            </w:r>
          </w:p>
        </w:tc>
      </w:tr>
      <w:tr w:rsidR="001F4372" w:rsidRPr="001F4372" w14:paraId="590B3B1E" w14:textId="77777777" w:rsidTr="00F82F74">
        <w:tc>
          <w:tcPr>
            <w:tcW w:w="8856" w:type="dxa"/>
          </w:tcPr>
          <w:p w14:paraId="2F44BCDA"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Mustafa Kemal Bey led the Turks at Gallipoli and eventually, as Kemal Ataturk, became the founding President of the Turkish Republic</w:t>
            </w:r>
          </w:p>
          <w:p w14:paraId="7B0DBCA7" w14:textId="77777777" w:rsidR="001F4372" w:rsidRPr="001F4372" w:rsidRDefault="001F4372" w:rsidP="001F4372">
            <w:pPr>
              <w:overflowPunct/>
              <w:autoSpaceDE/>
              <w:autoSpaceDN/>
              <w:adjustRightInd/>
              <w:rPr>
                <w:rFonts w:cs="Lucida Sans Unicode"/>
                <w:lang w:eastAsia="en-US"/>
              </w:rPr>
            </w:pPr>
          </w:p>
        </w:tc>
      </w:tr>
    </w:tbl>
    <w:p w14:paraId="1EE7CFD5" w14:textId="77777777" w:rsidR="001F4372" w:rsidRPr="001F4372" w:rsidRDefault="001F4372" w:rsidP="001F4372">
      <w:pPr>
        <w:overflowPunct/>
        <w:autoSpaceDE/>
        <w:autoSpaceDN/>
        <w:adjustRightInd/>
        <w:rPr>
          <w:rFonts w:cs="Lucida Sans Unicode"/>
          <w:lang w:eastAsia="en-US"/>
        </w:rPr>
      </w:pPr>
    </w:p>
    <w:p w14:paraId="3E1CE15E" w14:textId="77777777" w:rsidR="001F4372" w:rsidRPr="001F4372" w:rsidRDefault="001F437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76E646D9" w14:textId="77777777" w:rsidTr="00F82F74">
        <w:tc>
          <w:tcPr>
            <w:tcW w:w="8856" w:type="dxa"/>
          </w:tcPr>
          <w:p w14:paraId="74FE9575" w14:textId="77777777" w:rsidR="001F4372" w:rsidRPr="001F4372" w:rsidRDefault="001F4372" w:rsidP="001F4372">
            <w:pPr>
              <w:overflowPunct/>
              <w:autoSpaceDE/>
              <w:autoSpaceDN/>
              <w:adjustRightInd/>
              <w:rPr>
                <w:rFonts w:cs="Lucida Sans Unicode"/>
                <w:lang w:val="it-IT" w:eastAsia="en-US"/>
              </w:rPr>
            </w:pPr>
            <w:r w:rsidRPr="001F4372">
              <w:rPr>
                <w:rFonts w:cs="Lucida Sans Unicode"/>
                <w:lang w:val="it-IT" w:eastAsia="en-US"/>
              </w:rPr>
              <w:t>9.</w:t>
            </w:r>
            <w:r w:rsidRPr="001F4372">
              <w:rPr>
                <w:rFonts w:cs="Lucida Sans Unicode"/>
                <w:lang w:val="it-IT" w:eastAsia="en-US"/>
              </w:rPr>
              <w:tab/>
              <w:t>I te 25 Aperira, i ū te nuinga o ngā hōia o Aotearoa me Ahitereiria ki hea ake o te Mātārae o Karipori?</w:t>
            </w:r>
          </w:p>
          <w:p w14:paraId="65B8A030" w14:textId="77777777" w:rsidR="001F4372" w:rsidRPr="001F4372" w:rsidRDefault="001F4372" w:rsidP="001F4372">
            <w:pPr>
              <w:overflowPunct/>
              <w:autoSpaceDE/>
              <w:autoSpaceDN/>
              <w:adjustRightInd/>
              <w:rPr>
                <w:rFonts w:cs="Lucida Sans Unicode"/>
                <w:lang w:val="it-IT" w:eastAsia="en-US"/>
              </w:rPr>
            </w:pPr>
          </w:p>
        </w:tc>
      </w:tr>
      <w:tr w:rsidR="001F4372" w:rsidRPr="001F4372" w14:paraId="715B6199" w14:textId="77777777" w:rsidTr="00F82F74">
        <w:tc>
          <w:tcPr>
            <w:tcW w:w="8856" w:type="dxa"/>
          </w:tcPr>
          <w:p w14:paraId="7B38E4DF" w14:textId="77777777" w:rsidR="001F4372" w:rsidRPr="001F4372" w:rsidRDefault="001F4372" w:rsidP="001F4372">
            <w:pPr>
              <w:numPr>
                <w:ilvl w:val="0"/>
                <w:numId w:val="17"/>
              </w:numPr>
              <w:overflowPunct/>
              <w:autoSpaceDE/>
              <w:autoSpaceDN/>
              <w:adjustRightInd/>
              <w:rPr>
                <w:rFonts w:cs="Lucida Sans Unicode"/>
                <w:lang w:eastAsia="en-US"/>
              </w:rPr>
            </w:pPr>
            <w:r w:rsidRPr="001F4372">
              <w:rPr>
                <w:rFonts w:cs="Lucida Sans Unicode"/>
                <w:highlight w:val="yellow"/>
                <w:lang w:eastAsia="en-US"/>
              </w:rPr>
              <w:t>ki Cape Helles</w:t>
            </w:r>
          </w:p>
          <w:p w14:paraId="50B12A88" w14:textId="77777777" w:rsidR="001F4372" w:rsidRPr="001F4372" w:rsidRDefault="001F4372" w:rsidP="001F4372">
            <w:pPr>
              <w:numPr>
                <w:ilvl w:val="0"/>
                <w:numId w:val="43"/>
              </w:numPr>
              <w:overflowPunct/>
              <w:autoSpaceDE/>
              <w:autoSpaceDN/>
              <w:adjustRightInd/>
              <w:rPr>
                <w:rFonts w:cs="Lucida Sans Unicode"/>
                <w:lang w:eastAsia="en-US"/>
              </w:rPr>
            </w:pPr>
            <w:r w:rsidRPr="001F4372">
              <w:rPr>
                <w:rFonts w:cs="Lucida Sans Unicode"/>
                <w:lang w:eastAsia="en-US"/>
              </w:rPr>
              <w:t xml:space="preserve">ki </w:t>
            </w:r>
            <w:proofErr w:type="spellStart"/>
            <w:r w:rsidRPr="001F4372">
              <w:rPr>
                <w:rFonts w:cs="Lucida Sans Unicode"/>
                <w:lang w:eastAsia="en-US"/>
              </w:rPr>
              <w:t>Suvla</w:t>
            </w:r>
            <w:proofErr w:type="spellEnd"/>
            <w:r w:rsidRPr="001F4372">
              <w:rPr>
                <w:rFonts w:cs="Lucida Sans Unicode"/>
                <w:lang w:eastAsia="en-US"/>
              </w:rPr>
              <w:t xml:space="preserve"> Bay</w:t>
            </w:r>
          </w:p>
          <w:p w14:paraId="37B9966C" w14:textId="77777777" w:rsidR="001F4372" w:rsidRPr="001F4372" w:rsidRDefault="001F4372" w:rsidP="001F4372">
            <w:pPr>
              <w:numPr>
                <w:ilvl w:val="0"/>
                <w:numId w:val="44"/>
              </w:numPr>
              <w:overflowPunct/>
              <w:autoSpaceDE/>
              <w:autoSpaceDN/>
              <w:adjustRightInd/>
              <w:rPr>
                <w:rFonts w:cs="Lucida Sans Unicode"/>
                <w:lang w:eastAsia="en-US"/>
              </w:rPr>
            </w:pPr>
            <w:r w:rsidRPr="001F4372">
              <w:rPr>
                <w:rFonts w:cs="Lucida Sans Unicode"/>
                <w:lang w:eastAsia="en-US"/>
              </w:rPr>
              <w:t>ki Anzac Cove</w:t>
            </w:r>
          </w:p>
          <w:p w14:paraId="65CC801A" w14:textId="77777777" w:rsidR="001F4372" w:rsidRPr="001F4372" w:rsidRDefault="001F4372" w:rsidP="001F4372">
            <w:pPr>
              <w:numPr>
                <w:ilvl w:val="0"/>
                <w:numId w:val="45"/>
              </w:numPr>
              <w:overflowPunct/>
              <w:autoSpaceDE/>
              <w:autoSpaceDN/>
              <w:adjustRightInd/>
              <w:rPr>
                <w:rFonts w:cs="Lucida Sans Unicode"/>
                <w:lang w:eastAsia="en-US"/>
              </w:rPr>
            </w:pPr>
            <w:r w:rsidRPr="001F4372">
              <w:rPr>
                <w:rFonts w:cs="Lucida Sans Unicode"/>
                <w:lang w:eastAsia="en-US"/>
              </w:rPr>
              <w:t>ki The Narrows</w:t>
            </w:r>
          </w:p>
        </w:tc>
      </w:tr>
      <w:tr w:rsidR="001F4372" w:rsidRPr="001F4372" w14:paraId="22A2941E" w14:textId="77777777" w:rsidTr="00F82F74">
        <w:tc>
          <w:tcPr>
            <w:tcW w:w="8856" w:type="dxa"/>
          </w:tcPr>
          <w:p w14:paraId="59BC29F5"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The main Allied landing on the Gallipoli peninsula was at Cape Helles.  Unlike the landing at Anzac Cove, this was successful, but the way northwards was soon barred by hastily summoned Turkish reinforcements</w:t>
            </w:r>
          </w:p>
        </w:tc>
      </w:tr>
    </w:tbl>
    <w:p w14:paraId="5218FCE4" w14:textId="77777777" w:rsidR="001F4372" w:rsidRPr="001F4372" w:rsidRDefault="001F4372" w:rsidP="001F4372">
      <w:pPr>
        <w:overflowPunct/>
        <w:autoSpaceDE/>
        <w:autoSpaceDN/>
        <w:adjustRightInd/>
        <w:rPr>
          <w:rFonts w:cs="Lucida Sans Unicode"/>
          <w:lang w:eastAsia="en-US"/>
        </w:rPr>
      </w:pPr>
    </w:p>
    <w:p w14:paraId="23AAA74C" w14:textId="77777777" w:rsidR="001F4372" w:rsidRPr="001F4372" w:rsidRDefault="001F4372" w:rsidP="001F4372">
      <w:pPr>
        <w:overflowPunct/>
        <w:autoSpaceDE/>
        <w:autoSpaceDN/>
        <w:adjustRightInd/>
        <w:rPr>
          <w:rFonts w:cs="Lucida Sans Unicod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4372" w:rsidRPr="001F4372" w14:paraId="21344D1E" w14:textId="77777777" w:rsidTr="00F82F74">
        <w:tc>
          <w:tcPr>
            <w:tcW w:w="8856" w:type="dxa"/>
          </w:tcPr>
          <w:p w14:paraId="64E0DABC"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10.</w:t>
            </w:r>
            <w:r w:rsidRPr="001F4372">
              <w:rPr>
                <w:rFonts w:cs="Lucida Sans Unicode"/>
                <w:lang w:eastAsia="en-US"/>
              </w:rPr>
              <w:tab/>
              <w:t xml:space="preserve">Ko </w:t>
            </w:r>
            <w:proofErr w:type="spellStart"/>
            <w:r w:rsidRPr="001F4372">
              <w:rPr>
                <w:rFonts w:cs="Lucida Sans Unicode"/>
                <w:lang w:eastAsia="en-US"/>
              </w:rPr>
              <w:t>tēhea</w:t>
            </w:r>
            <w:proofErr w:type="spellEnd"/>
            <w:r w:rsidRPr="001F4372">
              <w:rPr>
                <w:rFonts w:cs="Lucida Sans Unicode"/>
                <w:lang w:eastAsia="en-US"/>
              </w:rPr>
              <w:t xml:space="preserve"> </w:t>
            </w:r>
            <w:proofErr w:type="spellStart"/>
            <w:r w:rsidRPr="001F4372">
              <w:rPr>
                <w:rFonts w:cs="Lucida Sans Unicode"/>
                <w:lang w:eastAsia="en-US"/>
              </w:rPr>
              <w:t>kauhanga</w:t>
            </w:r>
            <w:proofErr w:type="spellEnd"/>
            <w:r w:rsidRPr="001F4372">
              <w:rPr>
                <w:rFonts w:cs="Lucida Sans Unicode"/>
                <w:lang w:eastAsia="en-US"/>
              </w:rPr>
              <w:t xml:space="preserve"> </w:t>
            </w:r>
            <w:proofErr w:type="spellStart"/>
            <w:r w:rsidRPr="001F4372">
              <w:rPr>
                <w:rFonts w:cs="Lucida Sans Unicode"/>
                <w:lang w:eastAsia="en-US"/>
              </w:rPr>
              <w:t>riri</w:t>
            </w:r>
            <w:proofErr w:type="spellEnd"/>
            <w:r w:rsidRPr="001F4372">
              <w:rPr>
                <w:rFonts w:cs="Lucida Sans Unicode"/>
                <w:lang w:eastAsia="en-US"/>
              </w:rPr>
              <w:t>/</w:t>
            </w:r>
            <w:proofErr w:type="spellStart"/>
            <w:r w:rsidRPr="001F4372">
              <w:rPr>
                <w:rFonts w:cs="Lucida Sans Unicode"/>
                <w:lang w:eastAsia="en-US"/>
              </w:rPr>
              <w:t>parekura</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Karipori</w:t>
            </w:r>
            <w:proofErr w:type="spellEnd"/>
            <w:r w:rsidRPr="001F4372">
              <w:rPr>
                <w:rFonts w:cs="Lucida Sans Unicode"/>
                <w:lang w:eastAsia="en-US"/>
              </w:rPr>
              <w:t xml:space="preserve"> </w:t>
            </w:r>
            <w:proofErr w:type="spellStart"/>
            <w:r w:rsidRPr="001F4372">
              <w:rPr>
                <w:rFonts w:cs="Lucida Sans Unicode"/>
                <w:lang w:eastAsia="en-US"/>
              </w:rPr>
              <w:t>i</w:t>
            </w:r>
            <w:proofErr w:type="spellEnd"/>
            <w:r w:rsidRPr="001F4372">
              <w:rPr>
                <w:rFonts w:cs="Lucida Sans Unicode"/>
                <w:lang w:eastAsia="en-US"/>
              </w:rPr>
              <w:t xml:space="preserve"> </w:t>
            </w:r>
            <w:proofErr w:type="spellStart"/>
            <w:r w:rsidRPr="001F4372">
              <w:rPr>
                <w:rFonts w:cs="Lucida Sans Unicode"/>
                <w:lang w:eastAsia="en-US"/>
              </w:rPr>
              <w:t>kīia</w:t>
            </w:r>
            <w:proofErr w:type="spellEnd"/>
            <w:r w:rsidRPr="001F4372">
              <w:rPr>
                <w:rFonts w:cs="Lucida Sans Unicode"/>
                <w:lang w:eastAsia="en-US"/>
              </w:rPr>
              <w:t xml:space="preserve"> e Brigadier-General Andrew Russell “he </w:t>
            </w:r>
            <w:proofErr w:type="spellStart"/>
            <w:r w:rsidRPr="001F4372">
              <w:rPr>
                <w:rFonts w:cs="Lucida Sans Unicode"/>
                <w:lang w:eastAsia="en-US"/>
              </w:rPr>
              <w:t>hiwi</w:t>
            </w:r>
            <w:proofErr w:type="spellEnd"/>
            <w:r w:rsidRPr="001F4372">
              <w:rPr>
                <w:rFonts w:cs="Lucida Sans Unicode"/>
                <w:lang w:eastAsia="en-US"/>
              </w:rPr>
              <w:t xml:space="preserve"> kino </w:t>
            </w:r>
            <w:proofErr w:type="spellStart"/>
            <w:r w:rsidRPr="001F4372">
              <w:rPr>
                <w:rFonts w:cs="Lucida Sans Unicode"/>
                <w:lang w:eastAsia="en-US"/>
              </w:rPr>
              <w:t>whakaharahara</w:t>
            </w:r>
            <w:proofErr w:type="spellEnd"/>
            <w:r w:rsidRPr="001F4372">
              <w:rPr>
                <w:rFonts w:cs="Lucida Sans Unicode"/>
                <w:lang w:eastAsia="en-US"/>
              </w:rPr>
              <w:t xml:space="preserve">”? </w:t>
            </w:r>
          </w:p>
        </w:tc>
      </w:tr>
      <w:tr w:rsidR="001F4372" w:rsidRPr="001F4372" w14:paraId="1CD7391B" w14:textId="77777777" w:rsidTr="00F82F74">
        <w:tc>
          <w:tcPr>
            <w:tcW w:w="8856" w:type="dxa"/>
          </w:tcPr>
          <w:p w14:paraId="6E7F442C" w14:textId="77777777" w:rsidR="001F4372" w:rsidRPr="001F4372" w:rsidRDefault="001F4372" w:rsidP="001F4372">
            <w:pPr>
              <w:numPr>
                <w:ilvl w:val="0"/>
                <w:numId w:val="18"/>
              </w:numPr>
              <w:overflowPunct/>
              <w:autoSpaceDE/>
              <w:autoSpaceDN/>
              <w:adjustRightInd/>
              <w:rPr>
                <w:rFonts w:cs="Lucida Sans Unicode"/>
                <w:lang w:eastAsia="en-US"/>
              </w:rPr>
            </w:pPr>
            <w:r w:rsidRPr="001F4372">
              <w:rPr>
                <w:rFonts w:cs="Lucida Sans Unicode"/>
                <w:lang w:eastAsia="en-US"/>
              </w:rPr>
              <w:t>ko Walker’s Ridge</w:t>
            </w:r>
          </w:p>
          <w:p w14:paraId="236748BE" w14:textId="77777777" w:rsidR="001F4372" w:rsidRPr="001F4372" w:rsidRDefault="001F4372" w:rsidP="001F4372">
            <w:pPr>
              <w:numPr>
                <w:ilvl w:val="0"/>
                <w:numId w:val="46"/>
              </w:numPr>
              <w:overflowPunct/>
              <w:autoSpaceDE/>
              <w:autoSpaceDN/>
              <w:adjustRightInd/>
              <w:rPr>
                <w:rFonts w:cs="Lucida Sans Unicode"/>
                <w:lang w:eastAsia="en-US"/>
              </w:rPr>
            </w:pPr>
            <w:r w:rsidRPr="001F4372">
              <w:rPr>
                <w:rFonts w:cs="Lucida Sans Unicode"/>
                <w:lang w:eastAsia="en-US"/>
              </w:rPr>
              <w:t>ko Chunuk Bair</w:t>
            </w:r>
          </w:p>
          <w:p w14:paraId="4C5E6522" w14:textId="77777777" w:rsidR="001F4372" w:rsidRPr="001F4372" w:rsidRDefault="001F4372" w:rsidP="001F4372">
            <w:pPr>
              <w:numPr>
                <w:ilvl w:val="0"/>
                <w:numId w:val="47"/>
              </w:numPr>
              <w:overflowPunct/>
              <w:autoSpaceDE/>
              <w:autoSpaceDN/>
              <w:adjustRightInd/>
              <w:rPr>
                <w:rFonts w:cs="Lucida Sans Unicode"/>
                <w:lang w:eastAsia="en-US"/>
              </w:rPr>
            </w:pPr>
            <w:r w:rsidRPr="001F4372">
              <w:rPr>
                <w:rFonts w:cs="Lucida Sans Unicode"/>
                <w:highlight w:val="yellow"/>
                <w:lang w:eastAsia="en-US"/>
              </w:rPr>
              <w:t>ko Hill 60</w:t>
            </w:r>
          </w:p>
          <w:p w14:paraId="5C5AA776" w14:textId="77777777" w:rsidR="001F4372" w:rsidRPr="001F4372" w:rsidRDefault="001F4372" w:rsidP="001F4372">
            <w:pPr>
              <w:numPr>
                <w:ilvl w:val="0"/>
                <w:numId w:val="48"/>
              </w:numPr>
              <w:overflowPunct/>
              <w:autoSpaceDE/>
              <w:autoSpaceDN/>
              <w:adjustRightInd/>
              <w:rPr>
                <w:rFonts w:cs="Lucida Sans Unicode"/>
                <w:lang w:eastAsia="en-US"/>
              </w:rPr>
            </w:pPr>
            <w:r w:rsidRPr="001F4372">
              <w:rPr>
                <w:rFonts w:cs="Lucida Sans Unicode"/>
                <w:lang w:eastAsia="en-US"/>
              </w:rPr>
              <w:t>ko Achi Baba</w:t>
            </w:r>
          </w:p>
        </w:tc>
      </w:tr>
      <w:tr w:rsidR="001F4372" w:rsidRPr="001F4372" w14:paraId="0E6C34BD" w14:textId="77777777" w:rsidTr="00F82F74">
        <w:tc>
          <w:tcPr>
            <w:tcW w:w="8856" w:type="dxa"/>
          </w:tcPr>
          <w:p w14:paraId="07B66F1E" w14:textId="77777777" w:rsidR="001F4372" w:rsidRPr="001F4372" w:rsidRDefault="001F4372" w:rsidP="001F4372">
            <w:pPr>
              <w:overflowPunct/>
              <w:autoSpaceDE/>
              <w:autoSpaceDN/>
              <w:adjustRightInd/>
              <w:rPr>
                <w:rFonts w:cs="Lucida Sans Unicode"/>
                <w:lang w:eastAsia="en-US"/>
              </w:rPr>
            </w:pPr>
            <w:r w:rsidRPr="001F4372">
              <w:rPr>
                <w:rFonts w:cs="Lucida Sans Unicode"/>
                <w:lang w:eastAsia="en-US"/>
              </w:rPr>
              <w:t>Hill 60 was the site of a number of unsuccessful attacks by units of the New Zealand Mounted Rifles Brigade in August 1915</w:t>
            </w:r>
          </w:p>
          <w:p w14:paraId="7CD18F1D" w14:textId="77777777" w:rsidR="001F4372" w:rsidRPr="001F4372" w:rsidRDefault="001F4372" w:rsidP="001F4372">
            <w:pPr>
              <w:overflowPunct/>
              <w:autoSpaceDE/>
              <w:autoSpaceDN/>
              <w:adjustRightInd/>
              <w:rPr>
                <w:rFonts w:cs="Lucida Sans Unicode"/>
                <w:lang w:eastAsia="en-US"/>
              </w:rPr>
            </w:pPr>
          </w:p>
        </w:tc>
      </w:tr>
    </w:tbl>
    <w:p w14:paraId="682FEB08" w14:textId="77777777" w:rsidR="001F4372" w:rsidRPr="001F4372" w:rsidRDefault="001F4372" w:rsidP="001F4372">
      <w:pPr>
        <w:overflowPunct/>
        <w:autoSpaceDE/>
        <w:autoSpaceDN/>
        <w:adjustRightInd/>
        <w:rPr>
          <w:rFonts w:ascii="Times New Roman Mäori" w:hAnsi="Times New Roman Mäori" w:cs="Times New Roman Mäori"/>
          <w:sz w:val="24"/>
          <w:lang w:eastAsia="en-US"/>
        </w:rPr>
      </w:pPr>
    </w:p>
    <w:p w14:paraId="115890D7" w14:textId="77777777" w:rsidR="001F4372" w:rsidRPr="001F4372" w:rsidRDefault="001F4372" w:rsidP="001F4372">
      <w:pPr>
        <w:overflowPunct/>
        <w:autoSpaceDE/>
        <w:autoSpaceDN/>
        <w:adjustRightInd/>
        <w:rPr>
          <w:rFonts w:ascii="Times New Roman Mäori" w:hAnsi="Times New Roman Mäori" w:cs="Times New Roman Mäori"/>
          <w:sz w:val="24"/>
          <w:lang w:val="en-AU" w:eastAsia="en-US"/>
        </w:rPr>
      </w:pPr>
    </w:p>
    <w:p w14:paraId="0DB9300C" w14:textId="77777777" w:rsidR="001F4372" w:rsidRPr="001F4372" w:rsidRDefault="001F4372" w:rsidP="001F4372">
      <w:pPr>
        <w:overflowPunct/>
        <w:autoSpaceDE/>
        <w:autoSpaceDN/>
        <w:adjustRightInd/>
        <w:rPr>
          <w:rFonts w:cs="Lucida Sans Unicode"/>
          <w:sz w:val="22"/>
          <w:szCs w:val="22"/>
          <w:lang w:val="en-AU" w:eastAsia="en-US"/>
        </w:rPr>
      </w:pPr>
      <w:r w:rsidRPr="001F4372">
        <w:rPr>
          <w:rFonts w:cs="Lucida Sans Unicode"/>
          <w:sz w:val="22"/>
          <w:szCs w:val="22"/>
          <w:lang w:val="en-AU" w:eastAsia="en-US"/>
        </w:rPr>
        <w:br w:type="page"/>
      </w:r>
      <w:r w:rsidRPr="001F4372">
        <w:rPr>
          <w:rFonts w:cs="Lucida Sans Unicode"/>
          <w:sz w:val="22"/>
          <w:szCs w:val="22"/>
          <w:lang w:val="en-AU" w:eastAsia="en-US"/>
        </w:rPr>
        <w:lastRenderedPageBreak/>
        <w:t xml:space="preserve">He </w:t>
      </w:r>
      <w:proofErr w:type="spellStart"/>
      <w:r w:rsidRPr="001F4372">
        <w:rPr>
          <w:rFonts w:cs="Lucida Sans Unicode"/>
          <w:sz w:val="22"/>
          <w:szCs w:val="22"/>
          <w:lang w:val="en-AU" w:eastAsia="en-US"/>
        </w:rPr>
        <w:t>Pātai</w:t>
      </w:r>
      <w:proofErr w:type="spellEnd"/>
      <w:r w:rsidRPr="001F4372">
        <w:rPr>
          <w:rFonts w:cs="Lucida Sans Unicode"/>
          <w:sz w:val="22"/>
          <w:szCs w:val="22"/>
          <w:lang w:val="en-AU" w:eastAsia="en-US"/>
        </w:rPr>
        <w:t xml:space="preserve"> </w:t>
      </w:r>
      <w:proofErr w:type="spellStart"/>
      <w:r w:rsidRPr="001F4372">
        <w:rPr>
          <w:rFonts w:cs="Lucida Sans Unicode"/>
          <w:sz w:val="22"/>
          <w:szCs w:val="22"/>
          <w:lang w:val="en-AU" w:eastAsia="en-US"/>
        </w:rPr>
        <w:t>Tiripapā</w:t>
      </w:r>
      <w:proofErr w:type="spellEnd"/>
      <w:r w:rsidRPr="001F4372">
        <w:rPr>
          <w:rFonts w:cs="Lucida Sans Unicode"/>
          <w:sz w:val="22"/>
          <w:szCs w:val="22"/>
          <w:lang w:val="en-AU" w:eastAsia="en-US"/>
        </w:rPr>
        <w:t xml:space="preserve"> – English Text</w:t>
      </w:r>
    </w:p>
    <w:p w14:paraId="1474E8B8" w14:textId="77777777" w:rsidR="001F4372" w:rsidRPr="001F4372" w:rsidRDefault="001F4372" w:rsidP="001F4372">
      <w:pPr>
        <w:overflowPunct/>
        <w:autoSpaceDE/>
        <w:autoSpaceDN/>
        <w:adjustRightInd/>
        <w:rPr>
          <w:rFonts w:cs="Lucida Sans Unicode"/>
          <w:lang w:val="en-AU" w:eastAsia="en-US"/>
        </w:rPr>
      </w:pPr>
    </w:p>
    <w:p w14:paraId="6410A2B3"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1. Anzac Day is held on?</w:t>
      </w:r>
    </w:p>
    <w:p w14:paraId="6D3E8E48" w14:textId="77777777" w:rsidR="001F4372" w:rsidRPr="001F4372" w:rsidRDefault="001F4372" w:rsidP="001F4372">
      <w:pPr>
        <w:numPr>
          <w:ilvl w:val="0"/>
          <w:numId w:val="3"/>
        </w:numPr>
        <w:overflowPunct/>
        <w:autoSpaceDE/>
        <w:autoSpaceDN/>
        <w:adjustRightInd/>
        <w:rPr>
          <w:rFonts w:cs="Lucida Sans Unicode"/>
          <w:lang w:val="en-AU" w:eastAsia="en-US"/>
        </w:rPr>
      </w:pPr>
      <w:r w:rsidRPr="001F4372">
        <w:rPr>
          <w:rFonts w:cs="Lucida Sans Unicode"/>
          <w:lang w:val="en-AU" w:eastAsia="en-US"/>
        </w:rPr>
        <w:t>April 19</w:t>
      </w:r>
    </w:p>
    <w:p w14:paraId="13E55785" w14:textId="77777777" w:rsidR="001F4372" w:rsidRPr="001F4372" w:rsidRDefault="001F4372" w:rsidP="001F4372">
      <w:pPr>
        <w:numPr>
          <w:ilvl w:val="0"/>
          <w:numId w:val="5"/>
        </w:numPr>
        <w:overflowPunct/>
        <w:autoSpaceDE/>
        <w:autoSpaceDN/>
        <w:adjustRightInd/>
        <w:rPr>
          <w:rFonts w:cs="Lucida Sans Unicode"/>
          <w:lang w:val="en-AU" w:eastAsia="en-US"/>
        </w:rPr>
      </w:pPr>
      <w:r w:rsidRPr="001F4372">
        <w:rPr>
          <w:rFonts w:cs="Lucida Sans Unicode"/>
          <w:lang w:val="en-AU" w:eastAsia="en-US"/>
        </w:rPr>
        <w:t>April 27</w:t>
      </w:r>
    </w:p>
    <w:p w14:paraId="605B4A6D" w14:textId="77777777" w:rsidR="001F4372" w:rsidRPr="001F4372" w:rsidRDefault="001F4372" w:rsidP="001F4372">
      <w:pPr>
        <w:numPr>
          <w:ilvl w:val="0"/>
          <w:numId w:val="4"/>
        </w:numPr>
        <w:overflowPunct/>
        <w:autoSpaceDE/>
        <w:autoSpaceDN/>
        <w:adjustRightInd/>
        <w:rPr>
          <w:rFonts w:cs="Lucida Sans Unicode"/>
          <w:lang w:val="en-AU" w:eastAsia="en-US"/>
        </w:rPr>
      </w:pPr>
      <w:r w:rsidRPr="001F4372">
        <w:rPr>
          <w:rFonts w:cs="Lucida Sans Unicode"/>
          <w:lang w:val="en-AU" w:eastAsia="en-US"/>
        </w:rPr>
        <w:t>April 25</w:t>
      </w:r>
    </w:p>
    <w:p w14:paraId="294331E2" w14:textId="77777777" w:rsidR="001F4372" w:rsidRPr="001F4372" w:rsidRDefault="001F4372" w:rsidP="001F4372">
      <w:pPr>
        <w:numPr>
          <w:ilvl w:val="1"/>
          <w:numId w:val="4"/>
        </w:numPr>
        <w:tabs>
          <w:tab w:val="num" w:pos="720"/>
        </w:tabs>
        <w:overflowPunct/>
        <w:autoSpaceDE/>
        <w:autoSpaceDN/>
        <w:adjustRightInd/>
        <w:ind w:left="720"/>
        <w:rPr>
          <w:rFonts w:cs="Lucida Sans Unicode"/>
          <w:lang w:val="en-AU" w:eastAsia="en-US"/>
        </w:rPr>
      </w:pPr>
      <w:r w:rsidRPr="001F4372">
        <w:rPr>
          <w:rFonts w:cs="Lucida Sans Unicode"/>
          <w:lang w:val="en-AU" w:eastAsia="en-US"/>
        </w:rPr>
        <w:t>March 7</w:t>
      </w:r>
    </w:p>
    <w:p w14:paraId="11DD6F5D" w14:textId="77777777" w:rsidR="001F4372" w:rsidRPr="001F4372" w:rsidRDefault="001F4372" w:rsidP="001F4372">
      <w:pPr>
        <w:overflowPunct/>
        <w:autoSpaceDE/>
        <w:autoSpaceDN/>
        <w:adjustRightInd/>
        <w:rPr>
          <w:rFonts w:cs="Lucida Sans Unicode"/>
          <w:lang w:val="en-AU" w:eastAsia="en-US"/>
        </w:rPr>
      </w:pPr>
    </w:p>
    <w:p w14:paraId="77060877"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Anzac Day is held on April 25, the date of the first ANZAC landings in 1915. </w:t>
      </w:r>
    </w:p>
    <w:p w14:paraId="3D7FBA96" w14:textId="77777777" w:rsidR="001F4372" w:rsidRPr="001F4372" w:rsidRDefault="001F4372" w:rsidP="001F4372">
      <w:pPr>
        <w:overflowPunct/>
        <w:autoSpaceDE/>
        <w:autoSpaceDN/>
        <w:adjustRightInd/>
        <w:rPr>
          <w:rFonts w:cs="Lucida Sans Unicode"/>
          <w:lang w:val="en-AU" w:eastAsia="en-US"/>
        </w:rPr>
      </w:pPr>
    </w:p>
    <w:p w14:paraId="6825E1FC" w14:textId="77777777" w:rsidR="001F4372" w:rsidRPr="001F4372" w:rsidRDefault="001F4372" w:rsidP="001F4372">
      <w:pPr>
        <w:overflowPunct/>
        <w:autoSpaceDE/>
        <w:autoSpaceDN/>
        <w:adjustRightInd/>
        <w:rPr>
          <w:rFonts w:cs="Lucida Sans Unicode"/>
          <w:lang w:val="en-AU" w:eastAsia="en-US"/>
        </w:rPr>
      </w:pPr>
    </w:p>
    <w:p w14:paraId="105B640E"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2. ‘ANZAC’ stands for</w:t>
      </w:r>
    </w:p>
    <w:p w14:paraId="1D1A28F5" w14:textId="77777777" w:rsidR="001F4372" w:rsidRPr="001F4372" w:rsidRDefault="001F4372" w:rsidP="001F4372">
      <w:pPr>
        <w:overflowPunct/>
        <w:autoSpaceDE/>
        <w:autoSpaceDN/>
        <w:adjustRightInd/>
        <w:ind w:left="720" w:hanging="360"/>
        <w:rPr>
          <w:rFonts w:cs="Lucida Sans Unicode"/>
          <w:lang w:val="en-AU" w:eastAsia="en-US"/>
        </w:rPr>
      </w:pPr>
      <w:r w:rsidRPr="001F4372">
        <w:rPr>
          <w:rFonts w:cs="Lucida Sans Unicode"/>
          <w:lang w:val="en-AU" w:eastAsia="en-US"/>
        </w:rPr>
        <w:t xml:space="preserve">a)  </w:t>
      </w:r>
      <w:r w:rsidRPr="001F4372">
        <w:rPr>
          <w:rFonts w:cs="Lucida Sans Unicode"/>
          <w:lang w:val="en-AU" w:eastAsia="en-US"/>
        </w:rPr>
        <w:tab/>
        <w:t>Australian and New Zealand Army Corps</w:t>
      </w:r>
    </w:p>
    <w:p w14:paraId="0FA1F781"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e) </w:t>
      </w:r>
      <w:r w:rsidRPr="001F4372">
        <w:rPr>
          <w:rFonts w:cs="Lucida Sans Unicode"/>
          <w:lang w:val="en-AU" w:eastAsia="en-US"/>
        </w:rPr>
        <w:tab/>
        <w:t>Australian and New Zealand Artillery Corps</w:t>
      </w:r>
    </w:p>
    <w:p w14:paraId="53A0C1B1"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American and New Zealand Army Corps</w:t>
      </w:r>
    </w:p>
    <w:p w14:paraId="5933751F"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Australian and New Zealand Army Club</w:t>
      </w:r>
    </w:p>
    <w:p w14:paraId="26210D97" w14:textId="77777777" w:rsidR="001F4372" w:rsidRPr="001F4372" w:rsidRDefault="001F4372" w:rsidP="001F4372">
      <w:pPr>
        <w:overflowPunct/>
        <w:autoSpaceDE/>
        <w:autoSpaceDN/>
        <w:adjustRightInd/>
        <w:rPr>
          <w:rFonts w:cs="Lucida Sans Unicode"/>
          <w:lang w:val="en-AU" w:eastAsia="en-US"/>
        </w:rPr>
      </w:pPr>
    </w:p>
    <w:p w14:paraId="5D131FD6"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The Australian and New Zealand Army Corps (ANZAC) was formed in December 1914and made </w:t>
      </w:r>
      <w:proofErr w:type="spellStart"/>
      <w:proofErr w:type="gramStart"/>
      <w:r w:rsidRPr="001F4372">
        <w:rPr>
          <w:rFonts w:cs="Lucida Sans Unicode"/>
          <w:lang w:val="en-AU" w:eastAsia="en-US"/>
        </w:rPr>
        <w:t>it’s</w:t>
      </w:r>
      <w:proofErr w:type="spellEnd"/>
      <w:proofErr w:type="gramEnd"/>
      <w:r w:rsidRPr="001F4372">
        <w:rPr>
          <w:rFonts w:cs="Lucida Sans Unicode"/>
          <w:lang w:val="en-AU" w:eastAsia="en-US"/>
        </w:rPr>
        <w:t xml:space="preserve"> operational debut on 25 April 1915.</w:t>
      </w:r>
    </w:p>
    <w:p w14:paraId="41B9479C" w14:textId="77777777" w:rsidR="001F4372" w:rsidRPr="001F4372" w:rsidRDefault="001F4372" w:rsidP="001F4372">
      <w:pPr>
        <w:overflowPunct/>
        <w:autoSpaceDE/>
        <w:autoSpaceDN/>
        <w:adjustRightInd/>
        <w:rPr>
          <w:rFonts w:cs="Lucida Sans Unicode"/>
          <w:lang w:val="en-AU" w:eastAsia="en-US"/>
        </w:rPr>
      </w:pPr>
    </w:p>
    <w:p w14:paraId="7BFCF09A" w14:textId="77777777" w:rsidR="001F4372" w:rsidRPr="001F4372" w:rsidRDefault="001F4372" w:rsidP="001F4372">
      <w:pPr>
        <w:overflowPunct/>
        <w:autoSpaceDE/>
        <w:autoSpaceDN/>
        <w:adjustRightInd/>
        <w:rPr>
          <w:rFonts w:cs="Lucida Sans Unicode"/>
          <w:lang w:val="en-AU" w:eastAsia="en-US"/>
        </w:rPr>
      </w:pPr>
    </w:p>
    <w:p w14:paraId="31A74858"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3. Anzac relates to New Zealand soldiers participating in a battle at? </w:t>
      </w:r>
    </w:p>
    <w:p w14:paraId="798F304E"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a) </w:t>
      </w:r>
      <w:r w:rsidRPr="001F4372">
        <w:rPr>
          <w:rFonts w:cs="Lucida Sans Unicode"/>
          <w:lang w:val="it-IT" w:eastAsia="en-US"/>
        </w:rPr>
        <w:tab/>
        <w:t>Pearl Harbor</w:t>
      </w:r>
    </w:p>
    <w:p w14:paraId="053D2676"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e) </w:t>
      </w:r>
      <w:r w:rsidRPr="001F4372">
        <w:rPr>
          <w:rFonts w:cs="Lucida Sans Unicode"/>
          <w:lang w:val="it-IT" w:eastAsia="en-US"/>
        </w:rPr>
        <w:tab/>
        <w:t>Passchendaele</w:t>
      </w:r>
    </w:p>
    <w:p w14:paraId="15F935BE"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i) </w:t>
      </w:r>
      <w:r w:rsidRPr="001F4372">
        <w:rPr>
          <w:rFonts w:cs="Lucida Sans Unicode"/>
          <w:lang w:val="it-IT" w:eastAsia="en-US"/>
        </w:rPr>
        <w:tab/>
        <w:t>Gallipoli</w:t>
      </w:r>
    </w:p>
    <w:p w14:paraId="148F6855"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Ypres</w:t>
      </w:r>
    </w:p>
    <w:p w14:paraId="5CA24218" w14:textId="77777777" w:rsidR="001F4372" w:rsidRPr="001F4372" w:rsidRDefault="001F4372" w:rsidP="001F4372">
      <w:pPr>
        <w:overflowPunct/>
        <w:autoSpaceDE/>
        <w:autoSpaceDN/>
        <w:adjustRightInd/>
        <w:rPr>
          <w:rFonts w:cs="Lucida Sans Unicode"/>
          <w:lang w:val="en-AU" w:eastAsia="en-US"/>
        </w:rPr>
      </w:pPr>
    </w:p>
    <w:p w14:paraId="57CE7BEB"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Anzac Day commemorates the Gallipoli Campaign – the first major battle fought by New Zealand troops in the First World War.</w:t>
      </w:r>
    </w:p>
    <w:p w14:paraId="2774C11C" w14:textId="77777777" w:rsidR="001F4372" w:rsidRPr="001F4372" w:rsidRDefault="001F4372" w:rsidP="001F4372">
      <w:pPr>
        <w:overflowPunct/>
        <w:autoSpaceDE/>
        <w:autoSpaceDN/>
        <w:adjustRightInd/>
        <w:rPr>
          <w:rFonts w:cs="Lucida Sans Unicode"/>
          <w:lang w:val="en-AU" w:eastAsia="en-US"/>
        </w:rPr>
      </w:pPr>
    </w:p>
    <w:p w14:paraId="452127BD" w14:textId="77777777" w:rsidR="001F4372" w:rsidRPr="001F4372" w:rsidRDefault="001F4372" w:rsidP="001F4372">
      <w:pPr>
        <w:overflowPunct/>
        <w:autoSpaceDE/>
        <w:autoSpaceDN/>
        <w:adjustRightInd/>
        <w:rPr>
          <w:rFonts w:cs="Lucida Sans Unicode"/>
          <w:lang w:val="en-AU" w:eastAsia="en-US"/>
        </w:rPr>
      </w:pPr>
    </w:p>
    <w:p w14:paraId="23FE4BF6"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4. The first Anzac Day commemoration occurred in?</w:t>
      </w:r>
    </w:p>
    <w:p w14:paraId="6DB4EF16"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a) </w:t>
      </w:r>
      <w:r w:rsidRPr="001F4372">
        <w:rPr>
          <w:rFonts w:cs="Lucida Sans Unicode"/>
          <w:lang w:val="en-AU" w:eastAsia="en-US"/>
        </w:rPr>
        <w:tab/>
        <w:t>1916</w:t>
      </w:r>
    </w:p>
    <w:p w14:paraId="51450D36"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e) </w:t>
      </w:r>
      <w:r w:rsidRPr="001F4372">
        <w:rPr>
          <w:rFonts w:cs="Lucida Sans Unicode"/>
          <w:lang w:val="en-AU" w:eastAsia="en-US"/>
        </w:rPr>
        <w:tab/>
        <w:t>1915</w:t>
      </w:r>
    </w:p>
    <w:p w14:paraId="6118B1F3"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1939</w:t>
      </w:r>
    </w:p>
    <w:p w14:paraId="0B6F8F3F"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 xml:space="preserve">1990 </w:t>
      </w:r>
    </w:p>
    <w:p w14:paraId="51D720CD" w14:textId="77777777" w:rsidR="001F4372" w:rsidRPr="001F4372" w:rsidRDefault="001F4372" w:rsidP="001F4372">
      <w:pPr>
        <w:overflowPunct/>
        <w:autoSpaceDE/>
        <w:autoSpaceDN/>
        <w:adjustRightInd/>
        <w:rPr>
          <w:rFonts w:cs="Lucida Sans Unicode"/>
          <w:lang w:val="en-AU" w:eastAsia="en-US"/>
        </w:rPr>
      </w:pPr>
    </w:p>
    <w:p w14:paraId="45124C29"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Anzac Day was first commemorated on April 25 1916. Large crowds attended the first commemorations: 2000 at the service in Rotorua, and in London, a procession of </w:t>
      </w:r>
      <w:proofErr w:type="gramStart"/>
      <w:r w:rsidRPr="001F4372">
        <w:rPr>
          <w:rFonts w:cs="Lucida Sans Unicode"/>
          <w:lang w:val="en-AU" w:eastAsia="en-US"/>
        </w:rPr>
        <w:t>2000  Australian</w:t>
      </w:r>
      <w:proofErr w:type="gramEnd"/>
      <w:r w:rsidRPr="001F4372">
        <w:rPr>
          <w:rFonts w:cs="Lucida Sans Unicode"/>
          <w:lang w:val="en-AU" w:eastAsia="en-US"/>
        </w:rPr>
        <w:t xml:space="preserve"> and New Zealand troops and a service at Westminster Abbey.</w:t>
      </w:r>
    </w:p>
    <w:p w14:paraId="6A00AC1D" w14:textId="77777777" w:rsidR="001F4372" w:rsidRPr="001F4372" w:rsidRDefault="001F4372" w:rsidP="001F4372">
      <w:pPr>
        <w:overflowPunct/>
        <w:autoSpaceDE/>
        <w:autoSpaceDN/>
        <w:adjustRightInd/>
        <w:rPr>
          <w:rFonts w:cs="Lucida Sans Unicode"/>
          <w:lang w:val="en-AU" w:eastAsia="en-US"/>
        </w:rPr>
      </w:pPr>
    </w:p>
    <w:p w14:paraId="36D7D1F7"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br w:type="page"/>
      </w:r>
      <w:r w:rsidRPr="001F4372">
        <w:rPr>
          <w:rFonts w:cs="Lucida Sans Unicode"/>
          <w:lang w:val="en-AU" w:eastAsia="en-US"/>
        </w:rPr>
        <w:lastRenderedPageBreak/>
        <w:t>5. A symbol commonly associated with Anzac Day is?</w:t>
      </w:r>
    </w:p>
    <w:p w14:paraId="109ECD1F"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a) </w:t>
      </w:r>
      <w:r w:rsidRPr="001F4372">
        <w:rPr>
          <w:rFonts w:cs="Lucida Sans Unicode"/>
          <w:lang w:val="en-AU" w:eastAsia="en-US"/>
        </w:rPr>
        <w:tab/>
        <w:t>A red poppy</w:t>
      </w:r>
    </w:p>
    <w:p w14:paraId="372FD051"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e) </w:t>
      </w:r>
      <w:r w:rsidRPr="001F4372">
        <w:rPr>
          <w:rFonts w:cs="Lucida Sans Unicode"/>
          <w:lang w:val="en-AU" w:eastAsia="en-US"/>
        </w:rPr>
        <w:tab/>
        <w:t>A silver fern</w:t>
      </w:r>
    </w:p>
    <w:p w14:paraId="405773CA"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A kiwi</w:t>
      </w:r>
    </w:p>
    <w:p w14:paraId="7601E758"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A yellow rose</w:t>
      </w:r>
    </w:p>
    <w:p w14:paraId="42150870" w14:textId="77777777" w:rsidR="001F4372" w:rsidRPr="001F4372" w:rsidRDefault="001F4372" w:rsidP="001F4372">
      <w:pPr>
        <w:overflowPunct/>
        <w:autoSpaceDE/>
        <w:autoSpaceDN/>
        <w:adjustRightInd/>
        <w:rPr>
          <w:rFonts w:cs="Lucida Sans Unicode"/>
          <w:lang w:val="en-AU" w:eastAsia="en-US"/>
        </w:rPr>
      </w:pPr>
    </w:p>
    <w:p w14:paraId="3BF19910"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The association of a red poppy</w:t>
      </w:r>
      <w:r w:rsidR="007F1791">
        <w:rPr>
          <w:rFonts w:cs="Lucida Sans Unicode"/>
          <w:lang w:val="en-AU" w:eastAsia="en-US"/>
        </w:rPr>
        <w:t>,</w:t>
      </w:r>
      <w:r w:rsidRPr="001F4372">
        <w:rPr>
          <w:rFonts w:cs="Lucida Sans Unicode"/>
          <w:lang w:val="en-AU" w:eastAsia="en-US"/>
        </w:rPr>
        <w:t xml:space="preserve"> the Flanders Poppy</w:t>
      </w:r>
      <w:r w:rsidR="007F1791">
        <w:rPr>
          <w:rFonts w:cs="Lucida Sans Unicode"/>
          <w:lang w:val="en-AU" w:eastAsia="en-US"/>
        </w:rPr>
        <w:t xml:space="preserve">, </w:t>
      </w:r>
      <w:r w:rsidRPr="001F4372">
        <w:rPr>
          <w:rFonts w:cs="Lucida Sans Unicode"/>
          <w:lang w:val="en-AU" w:eastAsia="en-US"/>
        </w:rPr>
        <w:t>with battlefield deaths as a natural symbol of resurrection and remembrance</w:t>
      </w:r>
      <w:r w:rsidR="007F1791">
        <w:rPr>
          <w:rFonts w:cs="Lucida Sans Unicode"/>
          <w:lang w:val="en-AU" w:eastAsia="en-US"/>
        </w:rPr>
        <w:t>,</w:t>
      </w:r>
      <w:r w:rsidRPr="001F4372">
        <w:rPr>
          <w:rFonts w:cs="Lucida Sans Unicode"/>
          <w:lang w:val="en-AU" w:eastAsia="en-US"/>
        </w:rPr>
        <w:t xml:space="preserve"> derives from the fact that the poppy was the first plant to grow in the churned up soil of soldiers’ graves in the area of Flanders in World War </w:t>
      </w:r>
      <w:r w:rsidR="007F1791">
        <w:rPr>
          <w:rFonts w:cs="Lucida Sans Unicode"/>
          <w:lang w:val="en-AU" w:eastAsia="en-US"/>
        </w:rPr>
        <w:t>1</w:t>
      </w:r>
      <w:r w:rsidRPr="001F4372">
        <w:rPr>
          <w:rFonts w:cs="Lucida Sans Unicode"/>
          <w:lang w:val="en-AU" w:eastAsia="en-US"/>
        </w:rPr>
        <w:t>.</w:t>
      </w:r>
    </w:p>
    <w:p w14:paraId="3E89D5A0" w14:textId="77777777" w:rsidR="001F4372" w:rsidRPr="001F4372" w:rsidRDefault="001F4372" w:rsidP="001F4372">
      <w:pPr>
        <w:overflowPunct/>
        <w:autoSpaceDE/>
        <w:autoSpaceDN/>
        <w:adjustRightInd/>
        <w:rPr>
          <w:rFonts w:cs="Lucida Sans Unicode"/>
          <w:lang w:val="en-AU" w:eastAsia="en-US"/>
        </w:rPr>
      </w:pPr>
    </w:p>
    <w:p w14:paraId="48D53AA9"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6. The Allied Forces were at Gallipoli as part of the strategy to control which strategic waterway?</w:t>
      </w:r>
    </w:p>
    <w:p w14:paraId="37382F93" w14:textId="77777777" w:rsidR="001F4372" w:rsidRPr="001F4372" w:rsidRDefault="001F4372" w:rsidP="001F4372">
      <w:pPr>
        <w:numPr>
          <w:ilvl w:val="0"/>
          <w:numId w:val="2"/>
        </w:numPr>
        <w:overflowPunct/>
        <w:autoSpaceDE/>
        <w:autoSpaceDN/>
        <w:adjustRightInd/>
        <w:rPr>
          <w:rFonts w:cs="Lucida Sans Unicode"/>
          <w:lang w:val="en-AU" w:eastAsia="en-US"/>
        </w:rPr>
      </w:pPr>
      <w:r w:rsidRPr="001F4372">
        <w:rPr>
          <w:rFonts w:cs="Lucida Sans Unicode"/>
          <w:lang w:val="en-AU" w:eastAsia="en-US"/>
        </w:rPr>
        <w:t>The Dardanelles</w:t>
      </w:r>
    </w:p>
    <w:p w14:paraId="0185ED81" w14:textId="77777777" w:rsidR="001F4372" w:rsidRPr="001F4372" w:rsidRDefault="001F4372" w:rsidP="001F4372">
      <w:pPr>
        <w:numPr>
          <w:ilvl w:val="0"/>
          <w:numId w:val="6"/>
        </w:numPr>
        <w:overflowPunct/>
        <w:autoSpaceDE/>
        <w:autoSpaceDN/>
        <w:adjustRightInd/>
        <w:rPr>
          <w:rFonts w:cs="Lucida Sans Unicode"/>
          <w:lang w:val="en-AU" w:eastAsia="en-US"/>
        </w:rPr>
      </w:pPr>
      <w:proofErr w:type="spellStart"/>
      <w:r w:rsidRPr="001F4372">
        <w:rPr>
          <w:rFonts w:cs="Lucida Sans Unicode"/>
          <w:lang w:val="en-AU" w:eastAsia="en-US"/>
        </w:rPr>
        <w:t>Suvla</w:t>
      </w:r>
      <w:proofErr w:type="spellEnd"/>
      <w:r w:rsidRPr="001F4372">
        <w:rPr>
          <w:rFonts w:cs="Lucida Sans Unicode"/>
          <w:lang w:val="en-AU" w:eastAsia="en-US"/>
        </w:rPr>
        <w:t xml:space="preserve"> Bay</w:t>
      </w:r>
    </w:p>
    <w:p w14:paraId="09F50BD7" w14:textId="77777777" w:rsidR="001F4372" w:rsidRPr="001F4372" w:rsidRDefault="001F4372" w:rsidP="001F4372">
      <w:pPr>
        <w:numPr>
          <w:ilvl w:val="0"/>
          <w:numId w:val="7"/>
        </w:numPr>
        <w:overflowPunct/>
        <w:autoSpaceDE/>
        <w:autoSpaceDN/>
        <w:adjustRightInd/>
        <w:rPr>
          <w:rFonts w:cs="Lucida Sans Unicode"/>
          <w:lang w:val="en-AU" w:eastAsia="en-US"/>
        </w:rPr>
      </w:pPr>
      <w:r w:rsidRPr="001F4372">
        <w:rPr>
          <w:rFonts w:cs="Lucida Sans Unicode"/>
          <w:lang w:val="en-AU" w:eastAsia="en-US"/>
        </w:rPr>
        <w:t>The Mediterranean Sea</w:t>
      </w:r>
    </w:p>
    <w:p w14:paraId="18D3DD66" w14:textId="77777777" w:rsidR="001F4372" w:rsidRPr="001F4372" w:rsidRDefault="001F4372" w:rsidP="001F4372">
      <w:pPr>
        <w:numPr>
          <w:ilvl w:val="1"/>
          <w:numId w:val="7"/>
        </w:numPr>
        <w:tabs>
          <w:tab w:val="num" w:pos="720"/>
        </w:tabs>
        <w:overflowPunct/>
        <w:autoSpaceDE/>
        <w:autoSpaceDN/>
        <w:adjustRightInd/>
        <w:ind w:left="720"/>
        <w:rPr>
          <w:rFonts w:cs="Lucida Sans Unicode"/>
          <w:lang w:val="en-AU" w:eastAsia="en-US"/>
        </w:rPr>
      </w:pPr>
      <w:r w:rsidRPr="001F4372">
        <w:rPr>
          <w:rFonts w:cs="Lucida Sans Unicode"/>
          <w:lang w:val="en-AU" w:eastAsia="en-US"/>
        </w:rPr>
        <w:t>The English Channel</w:t>
      </w:r>
    </w:p>
    <w:p w14:paraId="12E14A11" w14:textId="77777777" w:rsidR="001F4372" w:rsidRPr="001F4372" w:rsidRDefault="001F4372" w:rsidP="001F4372">
      <w:pPr>
        <w:overflowPunct/>
        <w:autoSpaceDE/>
        <w:autoSpaceDN/>
        <w:adjustRightInd/>
        <w:rPr>
          <w:rFonts w:cs="Lucida Sans Unicode"/>
          <w:lang w:val="en-AU" w:eastAsia="en-US"/>
        </w:rPr>
      </w:pPr>
    </w:p>
    <w:p w14:paraId="67E32C40"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By opening the Dardanelles to their fleets, the Allies hoped to threaten the Ottoman capital, Constantinople (now Istanbul) and knock the Turks out of the war.</w:t>
      </w:r>
    </w:p>
    <w:p w14:paraId="1125930B" w14:textId="77777777" w:rsidR="001F4372" w:rsidRPr="001F4372" w:rsidRDefault="001F4372" w:rsidP="001F4372">
      <w:pPr>
        <w:overflowPunct/>
        <w:autoSpaceDE/>
        <w:autoSpaceDN/>
        <w:adjustRightInd/>
        <w:rPr>
          <w:rFonts w:cs="Lucida Sans Unicode"/>
          <w:lang w:val="en-AU" w:eastAsia="en-US"/>
        </w:rPr>
      </w:pPr>
    </w:p>
    <w:p w14:paraId="6986CB7C" w14:textId="77777777" w:rsidR="001F4372" w:rsidRPr="001F4372" w:rsidRDefault="001F4372" w:rsidP="001F4372">
      <w:pPr>
        <w:overflowPunct/>
        <w:autoSpaceDE/>
        <w:autoSpaceDN/>
        <w:adjustRightInd/>
        <w:rPr>
          <w:rFonts w:cs="Lucida Sans Unicode"/>
          <w:lang w:val="en-AU" w:eastAsia="en-US"/>
        </w:rPr>
      </w:pPr>
    </w:p>
    <w:p w14:paraId="7339409D"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7. Lieutenant-Colonel William George Malone commanded which unit at Gallipoli?</w:t>
      </w:r>
    </w:p>
    <w:p w14:paraId="7670CECD"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a) </w:t>
      </w:r>
      <w:r w:rsidRPr="001F4372">
        <w:rPr>
          <w:rFonts w:cs="Lucida Sans Unicode"/>
          <w:lang w:val="en-AU" w:eastAsia="en-US"/>
        </w:rPr>
        <w:tab/>
        <w:t>“A” Coy. Auckland Regiment</w:t>
      </w:r>
    </w:p>
    <w:p w14:paraId="60BA93C5"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e) </w:t>
      </w:r>
      <w:r w:rsidRPr="001F4372">
        <w:rPr>
          <w:rFonts w:cs="Lucida Sans Unicode"/>
          <w:lang w:val="en-AU" w:eastAsia="en-US"/>
        </w:rPr>
        <w:tab/>
        <w:t>16</w:t>
      </w:r>
      <w:r w:rsidRPr="001F4372">
        <w:rPr>
          <w:rFonts w:cs="Lucida Sans Unicode"/>
          <w:vertAlign w:val="superscript"/>
          <w:lang w:val="en-AU" w:eastAsia="en-US"/>
        </w:rPr>
        <w:t>th</w:t>
      </w:r>
      <w:r w:rsidRPr="001F4372">
        <w:rPr>
          <w:rFonts w:cs="Lucida Sans Unicode"/>
          <w:lang w:val="en-AU" w:eastAsia="en-US"/>
        </w:rPr>
        <w:t xml:space="preserve"> (Waikato) Coy</w:t>
      </w:r>
    </w:p>
    <w:p w14:paraId="70C3CBCC"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Canterbury Regiment</w:t>
      </w:r>
    </w:p>
    <w:p w14:paraId="226E4C25"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The Wellington Battalion</w:t>
      </w:r>
    </w:p>
    <w:p w14:paraId="7C6BE4CE" w14:textId="77777777" w:rsidR="001F4372" w:rsidRPr="001F4372" w:rsidRDefault="001F4372" w:rsidP="001F4372">
      <w:pPr>
        <w:overflowPunct/>
        <w:autoSpaceDE/>
        <w:autoSpaceDN/>
        <w:adjustRightInd/>
        <w:rPr>
          <w:rFonts w:cs="Lucida Sans Unicode"/>
          <w:lang w:val="en-AU" w:eastAsia="en-US"/>
        </w:rPr>
      </w:pPr>
    </w:p>
    <w:p w14:paraId="5235A9F9"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Malone commanded the Wellington Battalion which played a major part in seizing the important summit of Chunuk Bair, though Turkish reserves were soon to retake this strategic summit.</w:t>
      </w:r>
    </w:p>
    <w:p w14:paraId="6FC6881A" w14:textId="77777777" w:rsidR="001F4372" w:rsidRPr="001F4372" w:rsidRDefault="001F4372" w:rsidP="001F4372">
      <w:pPr>
        <w:overflowPunct/>
        <w:autoSpaceDE/>
        <w:autoSpaceDN/>
        <w:adjustRightInd/>
        <w:rPr>
          <w:rFonts w:cs="Lucida Sans Unicode"/>
          <w:lang w:val="en-AU" w:eastAsia="en-US"/>
        </w:rPr>
      </w:pPr>
    </w:p>
    <w:p w14:paraId="2E6034B3" w14:textId="77777777" w:rsidR="001F4372" w:rsidRPr="001F4372" w:rsidRDefault="001F4372" w:rsidP="001F4372">
      <w:pPr>
        <w:overflowPunct/>
        <w:autoSpaceDE/>
        <w:autoSpaceDN/>
        <w:adjustRightInd/>
        <w:rPr>
          <w:rFonts w:cs="Lucida Sans Unicode"/>
          <w:lang w:val="en-AU" w:eastAsia="en-US"/>
        </w:rPr>
      </w:pPr>
    </w:p>
    <w:p w14:paraId="3BD27631"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8. Who led the Turkish counterattack at </w:t>
      </w:r>
      <w:proofErr w:type="spellStart"/>
      <w:r w:rsidRPr="001F4372">
        <w:rPr>
          <w:rFonts w:cs="Lucida Sans Unicode"/>
          <w:lang w:val="en-AU" w:eastAsia="en-US"/>
        </w:rPr>
        <w:t>Churnuk</w:t>
      </w:r>
      <w:proofErr w:type="spellEnd"/>
      <w:r w:rsidRPr="001F4372">
        <w:rPr>
          <w:rFonts w:cs="Lucida Sans Unicode"/>
          <w:lang w:val="en-AU" w:eastAsia="en-US"/>
        </w:rPr>
        <w:t xml:space="preserve"> Bair?</w:t>
      </w:r>
    </w:p>
    <w:p w14:paraId="140D145D"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a) </w:t>
      </w:r>
      <w:r w:rsidRPr="001F4372">
        <w:rPr>
          <w:rFonts w:cs="Lucida Sans Unicode"/>
          <w:lang w:val="it-IT" w:eastAsia="en-US"/>
        </w:rPr>
        <w:tab/>
        <w:t>Sari Bair</w:t>
      </w:r>
    </w:p>
    <w:p w14:paraId="54D2F01A"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e) </w:t>
      </w:r>
      <w:r w:rsidRPr="001F4372">
        <w:rPr>
          <w:rFonts w:cs="Lucida Sans Unicode"/>
          <w:lang w:val="it-IT" w:eastAsia="en-US"/>
        </w:rPr>
        <w:tab/>
        <w:t>Ari Burnu</w:t>
      </w:r>
    </w:p>
    <w:p w14:paraId="3B51F7C0"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 xml:space="preserve">Mustafa </w:t>
      </w:r>
      <w:proofErr w:type="spellStart"/>
      <w:r w:rsidRPr="001F4372">
        <w:rPr>
          <w:rFonts w:cs="Lucida Sans Unicode"/>
          <w:lang w:val="en-AU" w:eastAsia="en-US"/>
        </w:rPr>
        <w:t>Kemel</w:t>
      </w:r>
      <w:proofErr w:type="spellEnd"/>
      <w:r w:rsidRPr="001F4372">
        <w:rPr>
          <w:rFonts w:cs="Lucida Sans Unicode"/>
          <w:lang w:val="en-AU" w:eastAsia="en-US"/>
        </w:rPr>
        <w:t xml:space="preserve"> Bay</w:t>
      </w:r>
    </w:p>
    <w:p w14:paraId="529A6694"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Recep Tayyip Erdogan</w:t>
      </w:r>
    </w:p>
    <w:p w14:paraId="085E0FD7" w14:textId="77777777" w:rsidR="001F4372" w:rsidRPr="001F4372" w:rsidRDefault="001F4372" w:rsidP="001F4372">
      <w:pPr>
        <w:overflowPunct/>
        <w:autoSpaceDE/>
        <w:autoSpaceDN/>
        <w:adjustRightInd/>
        <w:rPr>
          <w:rFonts w:cs="Lucida Sans Unicode"/>
          <w:lang w:val="en-AU" w:eastAsia="en-US"/>
        </w:rPr>
      </w:pPr>
    </w:p>
    <w:p w14:paraId="1B9256F1"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 xml:space="preserve">Mustafa </w:t>
      </w:r>
      <w:proofErr w:type="spellStart"/>
      <w:r w:rsidRPr="001F4372">
        <w:rPr>
          <w:rFonts w:cs="Lucida Sans Unicode"/>
          <w:lang w:val="en-AU" w:eastAsia="en-US"/>
        </w:rPr>
        <w:t>Kemel</w:t>
      </w:r>
      <w:proofErr w:type="spellEnd"/>
      <w:r w:rsidRPr="001F4372">
        <w:rPr>
          <w:rFonts w:cs="Lucida Sans Unicode"/>
          <w:lang w:val="en-AU" w:eastAsia="en-US"/>
        </w:rPr>
        <w:t xml:space="preserve"> Bay led the Turks at Gallipoli and eventually, as Kemal Atatürk, became the founding President of the Turkish Republic.</w:t>
      </w:r>
    </w:p>
    <w:p w14:paraId="581E18FE" w14:textId="77777777" w:rsidR="001F4372" w:rsidRPr="001F4372" w:rsidRDefault="001F4372" w:rsidP="001F4372">
      <w:pPr>
        <w:overflowPunct/>
        <w:autoSpaceDE/>
        <w:autoSpaceDN/>
        <w:adjustRightInd/>
        <w:rPr>
          <w:rFonts w:cs="Lucida Sans Unicode"/>
          <w:lang w:val="en-AU" w:eastAsia="en-US"/>
        </w:rPr>
      </w:pPr>
    </w:p>
    <w:p w14:paraId="15B1A004"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br w:type="page"/>
      </w:r>
      <w:r w:rsidRPr="001F4372">
        <w:rPr>
          <w:rFonts w:cs="Lucida Sans Unicode"/>
          <w:lang w:val="en-AU" w:eastAsia="en-US"/>
        </w:rPr>
        <w:lastRenderedPageBreak/>
        <w:t>9. The main Allied landing on the Gallipoli peninsula on 25 April was at?</w:t>
      </w:r>
    </w:p>
    <w:p w14:paraId="5A5487D4"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a) </w:t>
      </w:r>
      <w:r w:rsidRPr="001F4372">
        <w:rPr>
          <w:rFonts w:cs="Lucida Sans Unicode"/>
          <w:lang w:val="it-IT" w:eastAsia="en-US"/>
        </w:rPr>
        <w:tab/>
        <w:t>Cape Helles</w:t>
      </w:r>
    </w:p>
    <w:p w14:paraId="77EBA9B4" w14:textId="77777777" w:rsidR="001F4372" w:rsidRPr="001F4372" w:rsidRDefault="001F4372" w:rsidP="001F4372">
      <w:pPr>
        <w:overflowPunct/>
        <w:autoSpaceDE/>
        <w:autoSpaceDN/>
        <w:adjustRightInd/>
        <w:ind w:left="360"/>
        <w:rPr>
          <w:rFonts w:cs="Lucida Sans Unicode"/>
          <w:lang w:val="it-IT" w:eastAsia="en-US"/>
        </w:rPr>
      </w:pPr>
      <w:r w:rsidRPr="001F4372">
        <w:rPr>
          <w:rFonts w:cs="Lucida Sans Unicode"/>
          <w:lang w:val="it-IT" w:eastAsia="en-US"/>
        </w:rPr>
        <w:t xml:space="preserve">e) </w:t>
      </w:r>
      <w:r w:rsidRPr="001F4372">
        <w:rPr>
          <w:rFonts w:cs="Lucida Sans Unicode"/>
          <w:lang w:val="it-IT" w:eastAsia="en-US"/>
        </w:rPr>
        <w:tab/>
        <w:t>Sulva Bay</w:t>
      </w:r>
    </w:p>
    <w:p w14:paraId="26DA487E"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Anzac Cove</w:t>
      </w:r>
    </w:p>
    <w:p w14:paraId="1F1BC50B"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The Narrows</w:t>
      </w:r>
    </w:p>
    <w:p w14:paraId="0763047A" w14:textId="77777777" w:rsidR="001F4372" w:rsidRPr="001F4372" w:rsidRDefault="001F4372" w:rsidP="001F4372">
      <w:pPr>
        <w:overflowPunct/>
        <w:autoSpaceDE/>
        <w:autoSpaceDN/>
        <w:adjustRightInd/>
        <w:rPr>
          <w:rFonts w:cs="Lucida Sans Unicode"/>
          <w:lang w:val="en-AU" w:eastAsia="en-US"/>
        </w:rPr>
      </w:pPr>
    </w:p>
    <w:p w14:paraId="7CAF68C0"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The main Allied landing on the Gallipoli peninsula was at Cape Helles. Unlike the landing at Anzac Cove, this was successful, but the way northwards was soon barred by hastily summoned Turkish reinforcements.</w:t>
      </w:r>
    </w:p>
    <w:p w14:paraId="705282EF" w14:textId="77777777" w:rsidR="001F4372" w:rsidRPr="001F4372" w:rsidRDefault="001F4372" w:rsidP="001F4372">
      <w:pPr>
        <w:overflowPunct/>
        <w:autoSpaceDE/>
        <w:autoSpaceDN/>
        <w:adjustRightInd/>
        <w:rPr>
          <w:rFonts w:cs="Lucida Sans Unicode"/>
          <w:lang w:val="en-AU" w:eastAsia="en-US"/>
        </w:rPr>
      </w:pPr>
    </w:p>
    <w:p w14:paraId="28760E53" w14:textId="77777777" w:rsidR="001F4372" w:rsidRPr="001F4372" w:rsidRDefault="001F4372" w:rsidP="001F4372">
      <w:pPr>
        <w:overflowPunct/>
        <w:autoSpaceDE/>
        <w:autoSpaceDN/>
        <w:adjustRightInd/>
        <w:rPr>
          <w:rFonts w:cs="Lucida Sans Unicode"/>
          <w:lang w:val="en-AU" w:eastAsia="en-US"/>
        </w:rPr>
      </w:pPr>
    </w:p>
    <w:p w14:paraId="54105799"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10. What battle site at Gallipoli did Brigadier-General Andrew Russell refer to as ‘as an abominable little hill’?</w:t>
      </w:r>
    </w:p>
    <w:p w14:paraId="11FD736F"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a) </w:t>
      </w:r>
      <w:r w:rsidRPr="001F4372">
        <w:rPr>
          <w:rFonts w:cs="Lucida Sans Unicode"/>
          <w:lang w:val="en-AU" w:eastAsia="en-US"/>
        </w:rPr>
        <w:tab/>
        <w:t>Walker’s Ridge</w:t>
      </w:r>
    </w:p>
    <w:p w14:paraId="43421D8D"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e) </w:t>
      </w:r>
      <w:r w:rsidRPr="001F4372">
        <w:rPr>
          <w:rFonts w:cs="Lucida Sans Unicode"/>
          <w:lang w:val="en-AU" w:eastAsia="en-US"/>
        </w:rPr>
        <w:tab/>
      </w:r>
      <w:proofErr w:type="spellStart"/>
      <w:r w:rsidRPr="001F4372">
        <w:rPr>
          <w:rFonts w:cs="Lucida Sans Unicode"/>
          <w:lang w:val="en-AU" w:eastAsia="en-US"/>
        </w:rPr>
        <w:t>Churnuk</w:t>
      </w:r>
      <w:proofErr w:type="spellEnd"/>
      <w:r w:rsidRPr="001F4372">
        <w:rPr>
          <w:rFonts w:cs="Lucida Sans Unicode"/>
          <w:lang w:val="en-AU" w:eastAsia="en-US"/>
        </w:rPr>
        <w:t xml:space="preserve"> Bair</w:t>
      </w:r>
    </w:p>
    <w:p w14:paraId="5A7474DA" w14:textId="77777777" w:rsidR="001F4372" w:rsidRPr="001F4372" w:rsidRDefault="001F4372" w:rsidP="001F4372">
      <w:pPr>
        <w:overflowPunct/>
        <w:autoSpaceDE/>
        <w:autoSpaceDN/>
        <w:adjustRightInd/>
        <w:ind w:left="360"/>
        <w:rPr>
          <w:rFonts w:cs="Lucida Sans Unicode"/>
          <w:lang w:val="en-AU" w:eastAsia="en-US"/>
        </w:rPr>
      </w:pPr>
      <w:proofErr w:type="spellStart"/>
      <w:r w:rsidRPr="001F4372">
        <w:rPr>
          <w:rFonts w:cs="Lucida Sans Unicode"/>
          <w:lang w:val="en-AU" w:eastAsia="en-US"/>
        </w:rPr>
        <w:t>i</w:t>
      </w:r>
      <w:proofErr w:type="spellEnd"/>
      <w:r w:rsidRPr="001F4372">
        <w:rPr>
          <w:rFonts w:cs="Lucida Sans Unicode"/>
          <w:lang w:val="en-AU" w:eastAsia="en-US"/>
        </w:rPr>
        <w:t xml:space="preserve">) </w:t>
      </w:r>
      <w:r w:rsidRPr="001F4372">
        <w:rPr>
          <w:rFonts w:cs="Lucida Sans Unicode"/>
          <w:lang w:val="en-AU" w:eastAsia="en-US"/>
        </w:rPr>
        <w:tab/>
        <w:t>Hill 60</w:t>
      </w:r>
    </w:p>
    <w:p w14:paraId="40B3A5BD" w14:textId="77777777" w:rsidR="001F4372" w:rsidRPr="001F4372" w:rsidRDefault="001F4372" w:rsidP="001F4372">
      <w:pPr>
        <w:overflowPunct/>
        <w:autoSpaceDE/>
        <w:autoSpaceDN/>
        <w:adjustRightInd/>
        <w:ind w:left="360"/>
        <w:rPr>
          <w:rFonts w:cs="Lucida Sans Unicode"/>
          <w:lang w:val="en-AU" w:eastAsia="en-US"/>
        </w:rPr>
      </w:pPr>
      <w:r w:rsidRPr="001F4372">
        <w:rPr>
          <w:rFonts w:cs="Lucida Sans Unicode"/>
          <w:lang w:val="en-AU" w:eastAsia="en-US"/>
        </w:rPr>
        <w:t xml:space="preserve">o) </w:t>
      </w:r>
      <w:r w:rsidRPr="001F4372">
        <w:rPr>
          <w:rFonts w:cs="Lucida Sans Unicode"/>
          <w:lang w:val="en-AU" w:eastAsia="en-US"/>
        </w:rPr>
        <w:tab/>
        <w:t>Achi Baba</w:t>
      </w:r>
    </w:p>
    <w:p w14:paraId="46EA15A2" w14:textId="77777777" w:rsidR="001F4372" w:rsidRPr="001F4372" w:rsidRDefault="001F4372" w:rsidP="001F4372">
      <w:pPr>
        <w:overflowPunct/>
        <w:autoSpaceDE/>
        <w:autoSpaceDN/>
        <w:adjustRightInd/>
        <w:rPr>
          <w:rFonts w:cs="Lucida Sans Unicode"/>
          <w:lang w:val="en-AU" w:eastAsia="en-US"/>
        </w:rPr>
      </w:pPr>
    </w:p>
    <w:p w14:paraId="1D4CB6C1" w14:textId="77777777" w:rsidR="001F4372" w:rsidRPr="001F4372" w:rsidRDefault="001F4372" w:rsidP="001F4372">
      <w:pPr>
        <w:overflowPunct/>
        <w:autoSpaceDE/>
        <w:autoSpaceDN/>
        <w:adjustRightInd/>
        <w:rPr>
          <w:rFonts w:cs="Lucida Sans Unicode"/>
          <w:lang w:val="en-AU" w:eastAsia="en-US"/>
        </w:rPr>
      </w:pPr>
      <w:r w:rsidRPr="001F4372">
        <w:rPr>
          <w:rFonts w:cs="Lucida Sans Unicode"/>
          <w:lang w:val="en-AU" w:eastAsia="en-US"/>
        </w:rPr>
        <w:t>Hill 60 was the site of a number of unsuccessful attacks by units of the New Zealand Mounted Rifles Brigade in August 1915.</w:t>
      </w:r>
    </w:p>
    <w:p w14:paraId="230BC7DB" w14:textId="77777777" w:rsidR="001F4372" w:rsidRPr="001F4372" w:rsidRDefault="001F4372" w:rsidP="001F4372">
      <w:pPr>
        <w:overflowPunct/>
        <w:autoSpaceDE/>
        <w:autoSpaceDN/>
        <w:adjustRightInd/>
        <w:rPr>
          <w:rFonts w:cs="Lucida Sans Unicode"/>
          <w:sz w:val="16"/>
          <w:szCs w:val="16"/>
          <w:lang w:val="en-AU" w:eastAsia="en-US"/>
        </w:rPr>
      </w:pPr>
    </w:p>
    <w:p w14:paraId="15FEE9D0" w14:textId="77777777" w:rsidR="001F4372" w:rsidRPr="001F4372" w:rsidRDefault="001F4372" w:rsidP="001F4372">
      <w:pPr>
        <w:overflowPunct/>
        <w:autoSpaceDE/>
        <w:autoSpaceDN/>
        <w:adjustRightInd/>
        <w:rPr>
          <w:rFonts w:cs="Lucida Sans Unicode"/>
          <w:sz w:val="16"/>
          <w:szCs w:val="16"/>
          <w:lang w:val="en-AU" w:eastAsia="en-US"/>
        </w:rPr>
      </w:pPr>
    </w:p>
    <w:p w14:paraId="6F5C8E73" w14:textId="77777777" w:rsidR="001F4372" w:rsidRPr="001F4372" w:rsidRDefault="001F4372" w:rsidP="001F4372">
      <w:pPr>
        <w:overflowPunct/>
        <w:autoSpaceDE/>
        <w:autoSpaceDN/>
        <w:adjustRightInd/>
        <w:rPr>
          <w:rFonts w:cs="Lucida Sans Unicode"/>
          <w:lang w:val="en-AU" w:eastAsia="en-US"/>
        </w:rPr>
      </w:pPr>
    </w:p>
    <w:p w14:paraId="4CD1D354" w14:textId="77777777" w:rsidR="0011719D" w:rsidRDefault="0011719D" w:rsidP="001F4372"/>
    <w:sectPr w:rsidR="001171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DBC5" w14:textId="77777777" w:rsidR="00947C86" w:rsidRDefault="00947C86" w:rsidP="001F4372">
      <w:r>
        <w:separator/>
      </w:r>
    </w:p>
  </w:endnote>
  <w:endnote w:type="continuationSeparator" w:id="0">
    <w:p w14:paraId="068A2707" w14:textId="77777777" w:rsidR="00947C86" w:rsidRDefault="00947C86" w:rsidP="001F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F2" w14:textId="77777777" w:rsidR="00FA4477" w:rsidRDefault="00FA4477">
    <w:pPr>
      <w:pStyle w:val="Footer"/>
      <w:jc w:val="right"/>
    </w:pPr>
  </w:p>
  <w:p w14:paraId="46EC18C1" w14:textId="77777777" w:rsidR="000D6932" w:rsidRPr="00311710" w:rsidRDefault="000D6932" w:rsidP="000D6932">
    <w:pPr>
      <w:tabs>
        <w:tab w:val="center" w:pos="4153"/>
        <w:tab w:val="right" w:pos="8306"/>
      </w:tabs>
      <w:overflowPunct/>
      <w:autoSpaceDE/>
      <w:autoSpaceDN/>
      <w:adjustRightInd/>
      <w:ind w:right="360"/>
      <w:jc w:val="center"/>
      <w:rPr>
        <w:rFonts w:cs="Lucida Sans Unicode"/>
        <w:sz w:val="24"/>
        <w:lang w:val="fi-FI" w:eastAsia="en-US"/>
      </w:rPr>
    </w:pPr>
    <w:r w:rsidRPr="00403D3E">
      <w:rPr>
        <w:rFonts w:cs="Lucida Sans Unicode"/>
        <w:noProof/>
        <w:sz w:val="16"/>
        <w:szCs w:val="16"/>
      </w:rPr>
      <w:drawing>
        <wp:inline distT="0" distB="0" distL="0" distR="0" wp14:anchorId="63E156A3" wp14:editId="56C5983C">
          <wp:extent cx="389890" cy="228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228600"/>
                  </a:xfrm>
                  <a:prstGeom prst="rect">
                    <a:avLst/>
                  </a:prstGeom>
                  <a:noFill/>
                  <a:ln>
                    <a:noFill/>
                  </a:ln>
                </pic:spPr>
              </pic:pic>
            </a:graphicData>
          </a:graphic>
        </wp:inline>
      </w:drawing>
    </w:r>
    <w:r w:rsidRPr="00311710">
      <w:rPr>
        <w:rFonts w:cs="Lucida Sans Unicode"/>
        <w:sz w:val="18"/>
        <w:szCs w:val="18"/>
        <w:lang w:val="fi-FI" w:eastAsia="en-US"/>
      </w:rPr>
      <w:t>He mea waihanga mō tētahi kaupapa a Te Tāhuhu o te Mātauranga</w:t>
    </w:r>
    <w:r w:rsidRPr="00311710">
      <w:rPr>
        <w:rFonts w:cs="Lucida Sans Unicode"/>
        <w:sz w:val="24"/>
        <w:lang w:val="fi-FI" w:eastAsia="en-US"/>
      </w:rPr>
      <w:t>.</w:t>
    </w:r>
  </w:p>
  <w:p w14:paraId="6A7E8F09" w14:textId="77777777" w:rsidR="007A59E2" w:rsidRDefault="000D6932" w:rsidP="00761F3E">
    <w:pPr>
      <w:tabs>
        <w:tab w:val="center" w:pos="4153"/>
        <w:tab w:val="left" w:pos="8520"/>
      </w:tabs>
      <w:overflowPunct/>
      <w:autoSpaceDE/>
      <w:autoSpaceDN/>
      <w:adjustRightInd/>
      <w:ind w:left="-284" w:right="360"/>
      <w:jc w:val="center"/>
    </w:pPr>
    <w:r w:rsidRPr="00311710">
      <w:rPr>
        <w:rFonts w:cs="Lucida Sans Unicode"/>
        <w:sz w:val="16"/>
        <w:szCs w:val="16"/>
        <w:lang w:val="en-AU" w:eastAsia="en-US"/>
      </w:rPr>
      <w:t>© New Zealand Ministry of Education 2010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7B0B" w14:textId="77777777" w:rsidR="00947C86" w:rsidRDefault="00947C86" w:rsidP="001F4372">
      <w:r>
        <w:separator/>
      </w:r>
    </w:p>
  </w:footnote>
  <w:footnote w:type="continuationSeparator" w:id="0">
    <w:p w14:paraId="233B3A10" w14:textId="77777777" w:rsidR="00947C86" w:rsidRDefault="00947C86" w:rsidP="001F4372">
      <w:r>
        <w:continuationSeparator/>
      </w:r>
    </w:p>
  </w:footnote>
  <w:footnote w:id="1">
    <w:p w14:paraId="756E1AA6" w14:textId="77777777" w:rsidR="001F4372" w:rsidRPr="000B5DA6" w:rsidRDefault="001F4372" w:rsidP="001F4372">
      <w:pPr>
        <w:rPr>
          <w:rFonts w:cs="Lucida Sans Unicode"/>
          <w:sz w:val="16"/>
          <w:szCs w:val="16"/>
        </w:rPr>
      </w:pPr>
      <w:r>
        <w:rPr>
          <w:rStyle w:val="FootnoteReference"/>
        </w:rPr>
        <w:footnoteRef/>
      </w:r>
      <w:r>
        <w:t xml:space="preserve"> </w:t>
      </w:r>
      <w:r w:rsidRPr="000B5DA6">
        <w:rPr>
          <w:rFonts w:cs="Lucida Sans Unicode"/>
          <w:sz w:val="16"/>
          <w:szCs w:val="16"/>
        </w:rPr>
        <w:t xml:space="preserve">The Anzac Day quiz used for this activity was sourced from NZ History Online at </w:t>
      </w:r>
      <w:hyperlink r:id="rId1" w:history="1">
        <w:r w:rsidRPr="000B5DA6">
          <w:rPr>
            <w:rStyle w:val="Hyperlink"/>
            <w:rFonts w:cs="Lucida Sans Unicode"/>
            <w:sz w:val="16"/>
            <w:szCs w:val="16"/>
          </w:rPr>
          <w:t>http://www.nzhistory.net.nz/classroom/anzac-day-quiz</w:t>
        </w:r>
      </w:hyperlink>
      <w:r w:rsidRPr="000B5DA6">
        <w:rPr>
          <w:rFonts w:cs="Lucida Sans Unicode"/>
          <w:sz w:val="16"/>
          <w:szCs w:val="16"/>
        </w:rPr>
        <w:t xml:space="preserve">, and translated </w:t>
      </w:r>
      <w:r w:rsidRPr="00E215EC">
        <w:rPr>
          <w:rFonts w:cs="Lucida Sans Unicode"/>
          <w:sz w:val="16"/>
          <w:szCs w:val="16"/>
        </w:rPr>
        <w:t xml:space="preserve">by </w:t>
      </w:r>
      <w:r>
        <w:rPr>
          <w:rFonts w:cs="Lucida Sans Unicode"/>
          <w:sz w:val="16"/>
          <w:szCs w:val="16"/>
        </w:rPr>
        <w:t>Jenny Jacob</w:t>
      </w:r>
      <w:r w:rsidRPr="00E215EC">
        <w:rPr>
          <w:rFonts w:cs="Lucida Sans Unicode"/>
          <w:sz w:val="16"/>
          <w:szCs w:val="16"/>
        </w:rPr>
        <w:t>.</w:t>
      </w:r>
      <w:r w:rsidRPr="000B5DA6">
        <w:rPr>
          <w:rFonts w:cs="Lucida Sans Unicode"/>
          <w:sz w:val="16"/>
          <w:szCs w:val="16"/>
        </w:rPr>
        <w:t xml:space="preserve"> </w:t>
      </w:r>
    </w:p>
    <w:p w14:paraId="1C013EE1" w14:textId="77777777" w:rsidR="001F4372" w:rsidRPr="00E215EC" w:rsidRDefault="001F4372" w:rsidP="001F43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F4A1" w14:textId="77777777" w:rsidR="007A59E2" w:rsidRDefault="00080842">
    <w:pPr>
      <w:pStyle w:val="Header"/>
    </w:pPr>
    <w:r>
      <w:rPr>
        <w:rFonts w:cs="Lucida Sans Unicode"/>
        <w:sz w:val="18"/>
        <w:szCs w:val="18"/>
      </w:rPr>
      <w:t>Trivial Pursuits</w:t>
    </w:r>
    <w:r w:rsidR="007A59E2">
      <w:rPr>
        <w:rFonts w:cs="Lucida Sans Unicode"/>
        <w:sz w:val="18"/>
        <w:szCs w:val="18"/>
      </w:rPr>
      <w:t xml:space="preserve"> – ANZAC                           </w:t>
    </w:r>
    <w:r>
      <w:rPr>
        <w:rFonts w:cs="Lucida Sans Unicode"/>
        <w:sz w:val="18"/>
        <w:szCs w:val="18"/>
      </w:rPr>
      <w:t xml:space="preserve">                                                             </w:t>
    </w:r>
    <w:r w:rsidR="007A59E2">
      <w:rPr>
        <w:noProof/>
      </w:rPr>
      <w:drawing>
        <wp:inline distT="0" distB="0" distL="0" distR="0" wp14:anchorId="6D1FBF98" wp14:editId="76061F07">
          <wp:extent cx="1158240" cy="335280"/>
          <wp:effectExtent l="0" t="0" r="0" b="0"/>
          <wp:docPr id="5" name="Picture 5" descr="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58240" cy="335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ED"/>
    <w:multiLevelType w:val="hybridMultilevel"/>
    <w:tmpl w:val="384413BE"/>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62601"/>
    <w:multiLevelType w:val="hybridMultilevel"/>
    <w:tmpl w:val="CD4089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77DD"/>
    <w:multiLevelType w:val="hybridMultilevel"/>
    <w:tmpl w:val="26F83C74"/>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E120A"/>
    <w:multiLevelType w:val="hybridMultilevel"/>
    <w:tmpl w:val="E62E3544"/>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2376B"/>
    <w:multiLevelType w:val="hybridMultilevel"/>
    <w:tmpl w:val="B066CD2A"/>
    <w:lvl w:ilvl="0" w:tplc="3E3CEE64">
      <w:start w:val="1"/>
      <w:numFmt w:val="lowerRoman"/>
      <w:lvlText w:val="%1)"/>
      <w:lvlJc w:val="left"/>
      <w:pPr>
        <w:tabs>
          <w:tab w:val="num" w:pos="720"/>
        </w:tabs>
        <w:ind w:left="720" w:hanging="360"/>
      </w:pPr>
      <w:rPr>
        <w:rFonts w:ascii="Lucida Sans Unicode" w:eastAsia="Times New Roman" w:hAnsi="Lucida Sans Unicode" w:cs="Lucida Sans Unicode" w:hint="default"/>
      </w:rPr>
    </w:lvl>
    <w:lvl w:ilvl="1" w:tplc="F134D7F0">
      <w:start w:val="1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B1494"/>
    <w:multiLevelType w:val="hybridMultilevel"/>
    <w:tmpl w:val="65F2748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F6B4D"/>
    <w:multiLevelType w:val="hybridMultilevel"/>
    <w:tmpl w:val="7016A00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4360D"/>
    <w:multiLevelType w:val="hybridMultilevel"/>
    <w:tmpl w:val="96D4DB92"/>
    <w:lvl w:ilvl="0" w:tplc="EF46F7A8">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36DEC"/>
    <w:multiLevelType w:val="hybridMultilevel"/>
    <w:tmpl w:val="7E1A0DE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243EF"/>
    <w:multiLevelType w:val="hybridMultilevel"/>
    <w:tmpl w:val="E482E7D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5424DC"/>
    <w:multiLevelType w:val="hybridMultilevel"/>
    <w:tmpl w:val="1A7EA7B6"/>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0F27EC"/>
    <w:multiLevelType w:val="hybridMultilevel"/>
    <w:tmpl w:val="FA2E7BF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126C4"/>
    <w:multiLevelType w:val="hybridMultilevel"/>
    <w:tmpl w:val="C402093A"/>
    <w:lvl w:ilvl="0" w:tplc="6150D752">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60C01"/>
    <w:multiLevelType w:val="hybridMultilevel"/>
    <w:tmpl w:val="7DCEC57A"/>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A777C5"/>
    <w:multiLevelType w:val="hybridMultilevel"/>
    <w:tmpl w:val="C4EC23E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2A3307"/>
    <w:multiLevelType w:val="hybridMultilevel"/>
    <w:tmpl w:val="95789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473078"/>
    <w:multiLevelType w:val="hybridMultilevel"/>
    <w:tmpl w:val="114E640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06D31"/>
    <w:multiLevelType w:val="hybridMultilevel"/>
    <w:tmpl w:val="DFBA7B54"/>
    <w:lvl w:ilvl="0" w:tplc="B2C6E29E">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533A6"/>
    <w:multiLevelType w:val="hybridMultilevel"/>
    <w:tmpl w:val="5748E5F4"/>
    <w:lvl w:ilvl="0" w:tplc="56C42862">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62378"/>
    <w:multiLevelType w:val="hybridMultilevel"/>
    <w:tmpl w:val="48B6BB92"/>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B46DFB"/>
    <w:multiLevelType w:val="hybridMultilevel"/>
    <w:tmpl w:val="3976BD44"/>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B100C"/>
    <w:multiLevelType w:val="hybridMultilevel"/>
    <w:tmpl w:val="050CD54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6D7A96"/>
    <w:multiLevelType w:val="hybridMultilevel"/>
    <w:tmpl w:val="E27C3BC4"/>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B06237"/>
    <w:multiLevelType w:val="hybridMultilevel"/>
    <w:tmpl w:val="CA709EBA"/>
    <w:lvl w:ilvl="0" w:tplc="C36A53F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953337"/>
    <w:multiLevelType w:val="hybridMultilevel"/>
    <w:tmpl w:val="71D80E5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DE40E3"/>
    <w:multiLevelType w:val="hybridMultilevel"/>
    <w:tmpl w:val="0CBAC0B0"/>
    <w:lvl w:ilvl="0" w:tplc="D36C7B9E">
      <w:start w:val="1"/>
      <w:numFmt w:val="lowerRoman"/>
      <w:lvlText w:val="%1)"/>
      <w:lvlJc w:val="left"/>
      <w:pPr>
        <w:tabs>
          <w:tab w:val="num" w:pos="720"/>
        </w:tabs>
        <w:ind w:left="720" w:hanging="360"/>
      </w:pPr>
      <w:rPr>
        <w:rFonts w:ascii="Lucida Sans Unicode" w:eastAsia="Times New Roman" w:hAnsi="Lucida Sans Unicode" w:cs="Lucida Sans Unicode" w:hint="default"/>
      </w:rPr>
    </w:lvl>
    <w:lvl w:ilvl="1" w:tplc="C234B94C">
      <w:start w:val="1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EB769C"/>
    <w:multiLevelType w:val="hybridMultilevel"/>
    <w:tmpl w:val="F4DE75D4"/>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CD4477"/>
    <w:multiLevelType w:val="hybridMultilevel"/>
    <w:tmpl w:val="C92A0596"/>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E465D3"/>
    <w:multiLevelType w:val="hybridMultilevel"/>
    <w:tmpl w:val="45065EB4"/>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7C00B0"/>
    <w:multiLevelType w:val="hybridMultilevel"/>
    <w:tmpl w:val="2CF07A70"/>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C15295"/>
    <w:multiLevelType w:val="hybridMultilevel"/>
    <w:tmpl w:val="29B2D90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5C1CD6"/>
    <w:multiLevelType w:val="hybridMultilevel"/>
    <w:tmpl w:val="CDA48E8C"/>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F77596"/>
    <w:multiLevelType w:val="hybridMultilevel"/>
    <w:tmpl w:val="5AE209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2D4D91"/>
    <w:multiLevelType w:val="hybridMultilevel"/>
    <w:tmpl w:val="B6D0F35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E24C91"/>
    <w:multiLevelType w:val="hybridMultilevel"/>
    <w:tmpl w:val="2DE4E5E6"/>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4A5CE5"/>
    <w:multiLevelType w:val="hybridMultilevel"/>
    <w:tmpl w:val="6A48BDCA"/>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BF6C94"/>
    <w:multiLevelType w:val="hybridMultilevel"/>
    <w:tmpl w:val="6AB872B4"/>
    <w:lvl w:ilvl="0" w:tplc="D28E39EA">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A83908"/>
    <w:multiLevelType w:val="hybridMultilevel"/>
    <w:tmpl w:val="7F7649FC"/>
    <w:lvl w:ilvl="0" w:tplc="9796C662">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30B1A"/>
    <w:multiLevelType w:val="hybridMultilevel"/>
    <w:tmpl w:val="E140E6AE"/>
    <w:lvl w:ilvl="0" w:tplc="2E585CB6">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ED03C4"/>
    <w:multiLevelType w:val="hybridMultilevel"/>
    <w:tmpl w:val="8C80756E"/>
    <w:lvl w:ilvl="0" w:tplc="64C2C7E2">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B1176D"/>
    <w:multiLevelType w:val="hybridMultilevel"/>
    <w:tmpl w:val="6534EEC0"/>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4D6CF6"/>
    <w:multiLevelType w:val="hybridMultilevel"/>
    <w:tmpl w:val="3AD2EF0A"/>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817DA6"/>
    <w:multiLevelType w:val="hybridMultilevel"/>
    <w:tmpl w:val="E17876C4"/>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32489C"/>
    <w:multiLevelType w:val="hybridMultilevel"/>
    <w:tmpl w:val="464EA454"/>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316923"/>
    <w:multiLevelType w:val="hybridMultilevel"/>
    <w:tmpl w:val="B1AA7646"/>
    <w:lvl w:ilvl="0" w:tplc="DC7ABF78">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21D50"/>
    <w:multiLevelType w:val="hybridMultilevel"/>
    <w:tmpl w:val="2BCA7002"/>
    <w:lvl w:ilvl="0" w:tplc="59D82DCE">
      <w:start w:val="1"/>
      <w:numFmt w:val="lowerLetter"/>
      <w:lvlText w:val="%1)"/>
      <w:lvlJc w:val="left"/>
      <w:pPr>
        <w:tabs>
          <w:tab w:val="num" w:pos="720"/>
        </w:tabs>
        <w:ind w:left="720" w:hanging="360"/>
      </w:pPr>
      <w:rPr>
        <w:rFonts w:ascii="Lucida Sans Unicode" w:eastAsia="Times New Roman" w:hAnsi="Lucida Sans Unicode" w:cs="Lucida Sans Unicode"/>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A412CD"/>
    <w:multiLevelType w:val="hybridMultilevel"/>
    <w:tmpl w:val="AB542746"/>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6456AB"/>
    <w:multiLevelType w:val="hybridMultilevel"/>
    <w:tmpl w:val="EF38C190"/>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32"/>
  </w:num>
  <w:num w:numId="4">
    <w:abstractNumId w:val="4"/>
  </w:num>
  <w:num w:numId="5">
    <w:abstractNumId w:val="6"/>
  </w:num>
  <w:num w:numId="6">
    <w:abstractNumId w:val="14"/>
  </w:num>
  <w:num w:numId="7">
    <w:abstractNumId w:val="25"/>
  </w:num>
  <w:num w:numId="8">
    <w:abstractNumId w:val="15"/>
  </w:num>
  <w:num w:numId="9">
    <w:abstractNumId w:val="37"/>
  </w:num>
  <w:num w:numId="10">
    <w:abstractNumId w:val="44"/>
  </w:num>
  <w:num w:numId="11">
    <w:abstractNumId w:val="12"/>
  </w:num>
  <w:num w:numId="12">
    <w:abstractNumId w:val="45"/>
  </w:num>
  <w:num w:numId="13">
    <w:abstractNumId w:val="17"/>
  </w:num>
  <w:num w:numId="14">
    <w:abstractNumId w:val="18"/>
  </w:num>
  <w:num w:numId="15">
    <w:abstractNumId w:val="7"/>
  </w:num>
  <w:num w:numId="16">
    <w:abstractNumId w:val="38"/>
  </w:num>
  <w:num w:numId="17">
    <w:abstractNumId w:val="36"/>
  </w:num>
  <w:num w:numId="18">
    <w:abstractNumId w:val="39"/>
  </w:num>
  <w:num w:numId="19">
    <w:abstractNumId w:val="11"/>
  </w:num>
  <w:num w:numId="20">
    <w:abstractNumId w:val="27"/>
  </w:num>
  <w:num w:numId="21">
    <w:abstractNumId w:val="29"/>
  </w:num>
  <w:num w:numId="22">
    <w:abstractNumId w:val="47"/>
  </w:num>
  <w:num w:numId="23">
    <w:abstractNumId w:val="19"/>
  </w:num>
  <w:num w:numId="24">
    <w:abstractNumId w:val="22"/>
  </w:num>
  <w:num w:numId="25">
    <w:abstractNumId w:val="26"/>
  </w:num>
  <w:num w:numId="26">
    <w:abstractNumId w:val="43"/>
  </w:num>
  <w:num w:numId="27">
    <w:abstractNumId w:val="40"/>
  </w:num>
  <w:num w:numId="28">
    <w:abstractNumId w:val="5"/>
  </w:num>
  <w:num w:numId="29">
    <w:abstractNumId w:val="46"/>
  </w:num>
  <w:num w:numId="30">
    <w:abstractNumId w:val="3"/>
  </w:num>
  <w:num w:numId="31">
    <w:abstractNumId w:val="24"/>
  </w:num>
  <w:num w:numId="32">
    <w:abstractNumId w:val="13"/>
  </w:num>
  <w:num w:numId="33">
    <w:abstractNumId w:val="20"/>
  </w:num>
  <w:num w:numId="34">
    <w:abstractNumId w:val="28"/>
  </w:num>
  <w:num w:numId="35">
    <w:abstractNumId w:val="31"/>
  </w:num>
  <w:num w:numId="36">
    <w:abstractNumId w:val="2"/>
  </w:num>
  <w:num w:numId="37">
    <w:abstractNumId w:val="21"/>
  </w:num>
  <w:num w:numId="38">
    <w:abstractNumId w:val="16"/>
  </w:num>
  <w:num w:numId="39">
    <w:abstractNumId w:val="41"/>
  </w:num>
  <w:num w:numId="40">
    <w:abstractNumId w:val="9"/>
  </w:num>
  <w:num w:numId="41">
    <w:abstractNumId w:val="34"/>
  </w:num>
  <w:num w:numId="42">
    <w:abstractNumId w:val="10"/>
  </w:num>
  <w:num w:numId="43">
    <w:abstractNumId w:val="8"/>
  </w:num>
  <w:num w:numId="44">
    <w:abstractNumId w:val="30"/>
  </w:num>
  <w:num w:numId="45">
    <w:abstractNumId w:val="35"/>
  </w:num>
  <w:num w:numId="46">
    <w:abstractNumId w:val="42"/>
  </w:num>
  <w:num w:numId="47">
    <w:abstractNumId w:val="3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372"/>
    <w:rsid w:val="00080842"/>
    <w:rsid w:val="000D6932"/>
    <w:rsid w:val="000F50F1"/>
    <w:rsid w:val="0011719D"/>
    <w:rsid w:val="001335C7"/>
    <w:rsid w:val="001F4372"/>
    <w:rsid w:val="00526A36"/>
    <w:rsid w:val="005E4A6C"/>
    <w:rsid w:val="005F53E3"/>
    <w:rsid w:val="00704A61"/>
    <w:rsid w:val="00721CF5"/>
    <w:rsid w:val="00761F3E"/>
    <w:rsid w:val="007A59E2"/>
    <w:rsid w:val="007D4F64"/>
    <w:rsid w:val="007F1791"/>
    <w:rsid w:val="00914D95"/>
    <w:rsid w:val="00947C86"/>
    <w:rsid w:val="0099546C"/>
    <w:rsid w:val="009D387F"/>
    <w:rsid w:val="00A57025"/>
    <w:rsid w:val="00B13B3B"/>
    <w:rsid w:val="00B93F50"/>
    <w:rsid w:val="00C41D2A"/>
    <w:rsid w:val="00DC3055"/>
    <w:rsid w:val="00E356BA"/>
    <w:rsid w:val="00E962E2"/>
    <w:rsid w:val="00EE4D33"/>
    <w:rsid w:val="00FA44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BBCE8"/>
  <w15:docId w15:val="{F3574414-0547-42FF-827D-69551CA2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25"/>
    <w:pPr>
      <w:overflowPunct w:val="0"/>
      <w:autoSpaceDE w:val="0"/>
      <w:autoSpaceDN w:val="0"/>
      <w:adjustRightInd w:val="0"/>
      <w:spacing w:after="0" w:line="240" w:lineRule="auto"/>
    </w:pPr>
    <w:rPr>
      <w:rFonts w:ascii="Lucida Sans Unicode" w:hAnsi="Lucida Sans Unicode"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372"/>
  </w:style>
  <w:style w:type="character" w:customStyle="1" w:styleId="FootnoteTextChar">
    <w:name w:val="Footnote Text Char"/>
    <w:basedOn w:val="DefaultParagraphFont"/>
    <w:link w:val="FootnoteText"/>
    <w:uiPriority w:val="99"/>
    <w:semiHidden/>
    <w:rsid w:val="001F4372"/>
    <w:rPr>
      <w:rFonts w:ascii="Lucida Sans Unicode" w:hAnsi="Lucida Sans Unicode" w:cs="Times New Roman"/>
      <w:sz w:val="20"/>
      <w:szCs w:val="20"/>
      <w:lang w:eastAsia="en-NZ"/>
    </w:rPr>
  </w:style>
  <w:style w:type="character" w:styleId="Hyperlink">
    <w:name w:val="Hyperlink"/>
    <w:rsid w:val="001F4372"/>
    <w:rPr>
      <w:color w:val="0000FF"/>
      <w:u w:val="single"/>
    </w:rPr>
  </w:style>
  <w:style w:type="character" w:styleId="FootnoteReference">
    <w:name w:val="footnote reference"/>
    <w:semiHidden/>
    <w:rsid w:val="001F4372"/>
    <w:rPr>
      <w:vertAlign w:val="superscript"/>
    </w:rPr>
  </w:style>
  <w:style w:type="paragraph" w:styleId="Header">
    <w:name w:val="header"/>
    <w:basedOn w:val="Normal"/>
    <w:link w:val="HeaderChar"/>
    <w:uiPriority w:val="99"/>
    <w:unhideWhenUsed/>
    <w:rsid w:val="007A59E2"/>
    <w:pPr>
      <w:tabs>
        <w:tab w:val="center" w:pos="4513"/>
        <w:tab w:val="right" w:pos="9026"/>
      </w:tabs>
    </w:pPr>
  </w:style>
  <w:style w:type="character" w:customStyle="1" w:styleId="HeaderChar">
    <w:name w:val="Header Char"/>
    <w:basedOn w:val="DefaultParagraphFont"/>
    <w:link w:val="Header"/>
    <w:uiPriority w:val="99"/>
    <w:rsid w:val="007A59E2"/>
    <w:rPr>
      <w:rFonts w:ascii="Lucida Sans Unicode" w:hAnsi="Lucida Sans Unicode" w:cs="Times New Roman"/>
      <w:sz w:val="20"/>
      <w:szCs w:val="20"/>
      <w:lang w:eastAsia="en-NZ"/>
    </w:rPr>
  </w:style>
  <w:style w:type="paragraph" w:styleId="Footer">
    <w:name w:val="footer"/>
    <w:basedOn w:val="Normal"/>
    <w:link w:val="FooterChar"/>
    <w:uiPriority w:val="99"/>
    <w:unhideWhenUsed/>
    <w:rsid w:val="007A59E2"/>
    <w:pPr>
      <w:tabs>
        <w:tab w:val="center" w:pos="4513"/>
        <w:tab w:val="right" w:pos="9026"/>
      </w:tabs>
    </w:pPr>
  </w:style>
  <w:style w:type="character" w:customStyle="1" w:styleId="FooterChar">
    <w:name w:val="Footer Char"/>
    <w:basedOn w:val="DefaultParagraphFont"/>
    <w:link w:val="Footer"/>
    <w:uiPriority w:val="99"/>
    <w:rsid w:val="007A59E2"/>
    <w:rPr>
      <w:rFonts w:ascii="Lucida Sans Unicode" w:hAnsi="Lucida Sans Unicode" w:cs="Times New Roman"/>
      <w:sz w:val="20"/>
      <w:szCs w:val="20"/>
      <w:lang w:eastAsia="en-NZ"/>
    </w:rPr>
  </w:style>
  <w:style w:type="paragraph" w:styleId="BalloonText">
    <w:name w:val="Balloon Text"/>
    <w:basedOn w:val="Normal"/>
    <w:link w:val="BalloonTextChar"/>
    <w:uiPriority w:val="99"/>
    <w:semiHidden/>
    <w:unhideWhenUsed/>
    <w:rsid w:val="007A59E2"/>
    <w:rPr>
      <w:rFonts w:ascii="Tahoma" w:hAnsi="Tahoma" w:cs="Tahoma"/>
      <w:sz w:val="16"/>
      <w:szCs w:val="16"/>
    </w:rPr>
  </w:style>
  <w:style w:type="character" w:customStyle="1" w:styleId="BalloonTextChar">
    <w:name w:val="Balloon Text Char"/>
    <w:basedOn w:val="DefaultParagraphFont"/>
    <w:link w:val="BalloonText"/>
    <w:uiPriority w:val="99"/>
    <w:semiHidden/>
    <w:rsid w:val="007A59E2"/>
    <w:rPr>
      <w:rFonts w:ascii="Tahom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history.net.nz/classroom/anzac-day-qui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nzhistory.net.nz/classroom/anzac-day-qu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5566-FCAC-4D9E-B01D-6C5C88A2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Shyree Reedy</cp:lastModifiedBy>
  <cp:revision>2</cp:revision>
  <dcterms:created xsi:type="dcterms:W3CDTF">2022-02-15T21:12:00Z</dcterms:created>
  <dcterms:modified xsi:type="dcterms:W3CDTF">2022-02-15T21:12:00Z</dcterms:modified>
</cp:coreProperties>
</file>