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B9C4" w14:textId="35786F61" w:rsidR="0040001B" w:rsidRPr="00A355D9" w:rsidRDefault="00C255E2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40001B" w:rsidRPr="00C255E2">
        <w:rPr>
          <w:b/>
          <w:sz w:val="32"/>
          <w:szCs w:val="32"/>
        </w:rPr>
        <w:t>ssessment</w:t>
      </w:r>
      <w:r w:rsidR="00141E0F">
        <w:rPr>
          <w:b/>
          <w:sz w:val="32"/>
          <w:szCs w:val="32"/>
        </w:rPr>
        <w:t xml:space="preserve"> and Moderation: </w:t>
      </w:r>
      <w:r w:rsidR="003E3D21">
        <w:rPr>
          <w:b/>
          <w:sz w:val="32"/>
          <w:szCs w:val="32"/>
        </w:rPr>
        <w:t>Key points</w:t>
      </w:r>
      <w:r w:rsidR="00141E0F">
        <w:rPr>
          <w:b/>
          <w:sz w:val="32"/>
          <w:szCs w:val="32"/>
        </w:rPr>
        <w:t xml:space="preserve"> </w:t>
      </w:r>
    </w:p>
    <w:p w14:paraId="06D87165" w14:textId="4AE08DE7" w:rsidR="00D90C85" w:rsidRPr="00D067AB" w:rsidRDefault="0040001B">
      <w:pPr>
        <w:rPr>
          <w:b/>
          <w:sz w:val="24"/>
          <w:szCs w:val="24"/>
        </w:rPr>
      </w:pPr>
      <w:r w:rsidRPr="00D067AB">
        <w:rPr>
          <w:b/>
          <w:sz w:val="24"/>
          <w:szCs w:val="24"/>
        </w:rPr>
        <w:t xml:space="preserve">There are </w:t>
      </w:r>
      <w:r w:rsidR="00A45A48" w:rsidRPr="00D067AB">
        <w:rPr>
          <w:b/>
          <w:sz w:val="24"/>
          <w:szCs w:val="24"/>
        </w:rPr>
        <w:t xml:space="preserve">two </w:t>
      </w:r>
      <w:r w:rsidRPr="00D067AB">
        <w:rPr>
          <w:b/>
          <w:sz w:val="24"/>
          <w:szCs w:val="24"/>
        </w:rPr>
        <w:t>major purposes of assessment</w:t>
      </w:r>
      <w:r w:rsidR="003B6795" w:rsidRPr="00D067AB">
        <w:rPr>
          <w:rStyle w:val="FootnoteReference"/>
          <w:b/>
          <w:sz w:val="24"/>
          <w:szCs w:val="24"/>
        </w:rPr>
        <w:footnoteReference w:id="1"/>
      </w:r>
      <w:r w:rsidRPr="00D067AB">
        <w:rPr>
          <w:b/>
          <w:sz w:val="24"/>
          <w:szCs w:val="24"/>
        </w:rPr>
        <w:t>:</w:t>
      </w:r>
    </w:p>
    <w:p w14:paraId="4F528B47" w14:textId="1285B4A1" w:rsidR="0040001B" w:rsidRPr="00C255E2" w:rsidRDefault="0040001B" w:rsidP="00400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2B8C">
        <w:rPr>
          <w:rFonts w:cstheme="minorHAnsi"/>
          <w:sz w:val="24"/>
          <w:szCs w:val="24"/>
        </w:rPr>
        <w:t xml:space="preserve">To </w:t>
      </w:r>
      <w:r w:rsidR="00886FC6" w:rsidRPr="00AD2B8C">
        <w:rPr>
          <w:rFonts w:cstheme="minorHAnsi"/>
          <w:sz w:val="24"/>
          <w:szCs w:val="24"/>
          <w:shd w:val="clear" w:color="auto" w:fill="FFFFFF"/>
        </w:rPr>
        <w:t>improve students’ learning and teachers’ teaching </w:t>
      </w:r>
      <w:r w:rsidR="00C31A87">
        <w:rPr>
          <w:rFonts w:cstheme="minorHAnsi"/>
          <w:sz w:val="24"/>
          <w:szCs w:val="24"/>
          <w:shd w:val="clear" w:color="auto" w:fill="FFFFFF"/>
        </w:rPr>
        <w:t>at perscribed</w:t>
      </w:r>
      <w:r w:rsidR="00433FE2" w:rsidRPr="00AD2B8C">
        <w:rPr>
          <w:rFonts w:cstheme="minorHAnsi"/>
          <w:sz w:val="24"/>
          <w:szCs w:val="24"/>
        </w:rPr>
        <w:t xml:space="preserve"> </w:t>
      </w:r>
      <w:r w:rsidR="00433FE2">
        <w:rPr>
          <w:sz w:val="24"/>
          <w:szCs w:val="24"/>
        </w:rPr>
        <w:t>level</w:t>
      </w:r>
      <w:r w:rsidR="00C31A87">
        <w:rPr>
          <w:sz w:val="24"/>
          <w:szCs w:val="24"/>
        </w:rPr>
        <w:t>s</w:t>
      </w:r>
    </w:p>
    <w:p w14:paraId="68930F27" w14:textId="77777777" w:rsidR="00FB3CC6" w:rsidRDefault="0040001B" w:rsidP="003330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255E2">
        <w:rPr>
          <w:sz w:val="24"/>
          <w:szCs w:val="24"/>
        </w:rPr>
        <w:t xml:space="preserve">To </w:t>
      </w:r>
      <w:r w:rsidR="00A45A48" w:rsidRPr="00C255E2">
        <w:rPr>
          <w:sz w:val="24"/>
          <w:szCs w:val="24"/>
        </w:rPr>
        <w:t>award qualifications.</w:t>
      </w:r>
    </w:p>
    <w:p w14:paraId="496D16C7" w14:textId="77777777" w:rsidR="00FB3CC6" w:rsidRDefault="00FB3CC6" w:rsidP="00FB3CC6">
      <w:pPr>
        <w:spacing w:after="0"/>
        <w:rPr>
          <w:sz w:val="24"/>
          <w:szCs w:val="24"/>
        </w:rPr>
      </w:pPr>
    </w:p>
    <w:p w14:paraId="790FA928" w14:textId="77777777" w:rsidR="00FB3CC6" w:rsidRPr="00D067AB" w:rsidRDefault="00FB3CC6" w:rsidP="00FB3CC6">
      <w:pPr>
        <w:rPr>
          <w:b/>
          <w:sz w:val="24"/>
          <w:szCs w:val="24"/>
        </w:rPr>
      </w:pPr>
      <w:r w:rsidRPr="00D067AB">
        <w:rPr>
          <w:b/>
          <w:sz w:val="24"/>
          <w:szCs w:val="24"/>
        </w:rPr>
        <w:t>There are three types of assessment:</w:t>
      </w:r>
    </w:p>
    <w:p w14:paraId="68D94DB4" w14:textId="77777777" w:rsidR="00FB3CC6" w:rsidRPr="00C255E2" w:rsidRDefault="00FB3CC6" w:rsidP="00FB3C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5E2">
        <w:rPr>
          <w:sz w:val="24"/>
          <w:szCs w:val="24"/>
        </w:rPr>
        <w:t>Diagnostic assessment –</w:t>
      </w:r>
      <w:r>
        <w:rPr>
          <w:sz w:val="24"/>
          <w:szCs w:val="24"/>
        </w:rPr>
        <w:t xml:space="preserve"> occurs at the </w:t>
      </w:r>
      <w:r w:rsidRPr="00C255E2">
        <w:rPr>
          <w:b/>
          <w:i/>
          <w:sz w:val="24"/>
          <w:szCs w:val="24"/>
        </w:rPr>
        <w:t>beginning</w:t>
      </w:r>
      <w:r w:rsidRPr="00C255E2">
        <w:rPr>
          <w:sz w:val="24"/>
          <w:szCs w:val="24"/>
        </w:rPr>
        <w:t xml:space="preserve"> of learning</w:t>
      </w:r>
    </w:p>
    <w:p w14:paraId="597159F1" w14:textId="77777777" w:rsidR="00FB3CC6" w:rsidRDefault="00FB3CC6" w:rsidP="00FB3C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5E2">
        <w:rPr>
          <w:sz w:val="24"/>
          <w:szCs w:val="24"/>
        </w:rPr>
        <w:t>Formative assessment –</w:t>
      </w:r>
      <w:r>
        <w:rPr>
          <w:sz w:val="24"/>
          <w:szCs w:val="24"/>
        </w:rPr>
        <w:t xml:space="preserve"> </w:t>
      </w:r>
      <w:r w:rsidRPr="00C255E2">
        <w:rPr>
          <w:sz w:val="24"/>
          <w:szCs w:val="24"/>
        </w:rPr>
        <w:t xml:space="preserve">occurs </w:t>
      </w:r>
      <w:r w:rsidRPr="00C255E2">
        <w:rPr>
          <w:b/>
          <w:i/>
          <w:sz w:val="24"/>
          <w:szCs w:val="24"/>
        </w:rPr>
        <w:t>during</w:t>
      </w:r>
      <w:r w:rsidRPr="00C255E2">
        <w:rPr>
          <w:sz w:val="24"/>
          <w:szCs w:val="24"/>
        </w:rPr>
        <w:t xml:space="preserve"> learning</w:t>
      </w:r>
    </w:p>
    <w:p w14:paraId="3A1314D9" w14:textId="5EE8124C" w:rsidR="0040001B" w:rsidRPr="00FB3CC6" w:rsidRDefault="00FB3CC6" w:rsidP="002B06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</w:t>
      </w:r>
      <w:r w:rsidRPr="00FB3CC6">
        <w:rPr>
          <w:sz w:val="24"/>
          <w:szCs w:val="24"/>
        </w:rPr>
        <w:t xml:space="preserve">mmative assessment – occurs at the </w:t>
      </w:r>
      <w:r w:rsidRPr="00FB3CC6">
        <w:rPr>
          <w:b/>
          <w:sz w:val="24"/>
          <w:szCs w:val="24"/>
        </w:rPr>
        <w:t xml:space="preserve">end </w:t>
      </w:r>
      <w:r w:rsidRPr="00FB3CC6">
        <w:rPr>
          <w:sz w:val="24"/>
          <w:szCs w:val="24"/>
        </w:rPr>
        <w:t xml:space="preserve">of a block of study </w:t>
      </w:r>
      <w:r w:rsidR="007770B7">
        <w:rPr>
          <w:sz w:val="24"/>
          <w:szCs w:val="24"/>
        </w:rPr>
        <w:br/>
      </w:r>
    </w:p>
    <w:p w14:paraId="5495B1D3" w14:textId="578CA0D1" w:rsidR="00D265D9" w:rsidRPr="00D067AB" w:rsidRDefault="00D265D9" w:rsidP="00D265D9">
      <w:pPr>
        <w:rPr>
          <w:b/>
          <w:sz w:val="24"/>
          <w:szCs w:val="24"/>
        </w:rPr>
      </w:pPr>
      <w:r w:rsidRPr="00D067AB">
        <w:rPr>
          <w:b/>
          <w:sz w:val="24"/>
          <w:szCs w:val="24"/>
        </w:rPr>
        <w:t xml:space="preserve">There are </w:t>
      </w:r>
      <w:r w:rsidR="00FB5CC0" w:rsidRPr="00D067AB">
        <w:rPr>
          <w:b/>
          <w:sz w:val="24"/>
          <w:szCs w:val="24"/>
        </w:rPr>
        <w:t>three</w:t>
      </w:r>
      <w:r w:rsidRPr="00D067AB">
        <w:rPr>
          <w:b/>
          <w:sz w:val="24"/>
          <w:szCs w:val="24"/>
        </w:rPr>
        <w:t xml:space="preserve"> major purposes of moderation</w:t>
      </w:r>
      <w:r w:rsidR="003B6795" w:rsidRPr="00D067AB">
        <w:rPr>
          <w:rStyle w:val="FootnoteReference"/>
          <w:b/>
          <w:sz w:val="24"/>
          <w:szCs w:val="24"/>
        </w:rPr>
        <w:footnoteReference w:id="2"/>
      </w:r>
      <w:r w:rsidRPr="00D067AB">
        <w:rPr>
          <w:b/>
          <w:sz w:val="24"/>
          <w:szCs w:val="24"/>
        </w:rPr>
        <w:t>:</w:t>
      </w:r>
    </w:p>
    <w:p w14:paraId="1AF596D3" w14:textId="4ECD78B6" w:rsidR="00C6064E" w:rsidRPr="003B6795" w:rsidRDefault="009F6137" w:rsidP="002847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6795">
        <w:rPr>
          <w:rFonts w:cstheme="minorHAnsi"/>
          <w:sz w:val="24"/>
          <w:szCs w:val="24"/>
          <w:shd w:val="clear" w:color="auto" w:fill="FFFFFF"/>
        </w:rPr>
        <w:t>Provides</w:t>
      </w:r>
      <w:r w:rsidR="00A424A0" w:rsidRPr="003B67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B6795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A424A0" w:rsidRPr="003B6795">
        <w:rPr>
          <w:rFonts w:cstheme="minorHAnsi"/>
          <w:sz w:val="24"/>
          <w:szCs w:val="24"/>
          <w:shd w:val="clear" w:color="auto" w:fill="FFFFFF"/>
        </w:rPr>
        <w:t>process</w:t>
      </w:r>
      <w:r w:rsidRPr="003B6795">
        <w:rPr>
          <w:rFonts w:cstheme="minorHAnsi"/>
          <w:sz w:val="24"/>
          <w:szCs w:val="24"/>
          <w:shd w:val="clear" w:color="auto" w:fill="FFFFFF"/>
        </w:rPr>
        <w:t xml:space="preserve"> for</w:t>
      </w:r>
      <w:r w:rsidR="00A424A0" w:rsidRPr="003B67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45D9B" w:rsidRPr="003B6795">
        <w:rPr>
          <w:rFonts w:cstheme="minorHAnsi"/>
          <w:sz w:val="24"/>
          <w:szCs w:val="24"/>
          <w:shd w:val="clear" w:color="auto" w:fill="FFFFFF"/>
        </w:rPr>
        <w:t xml:space="preserve">teachers </w:t>
      </w:r>
      <w:r w:rsidR="00A424A0" w:rsidRPr="003B6795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545D9B" w:rsidRPr="003B6795">
        <w:rPr>
          <w:rFonts w:cstheme="minorHAnsi"/>
          <w:sz w:val="24"/>
          <w:szCs w:val="24"/>
          <w:shd w:val="clear" w:color="auto" w:fill="FFFFFF"/>
        </w:rPr>
        <w:t xml:space="preserve">share </w:t>
      </w:r>
      <w:r w:rsidR="00573410" w:rsidRPr="003B6795">
        <w:rPr>
          <w:rFonts w:cstheme="minorHAnsi"/>
          <w:sz w:val="24"/>
          <w:szCs w:val="24"/>
          <w:shd w:val="clear" w:color="auto" w:fill="FFFFFF"/>
        </w:rPr>
        <w:t xml:space="preserve">student </w:t>
      </w:r>
      <w:r w:rsidR="004003A1" w:rsidRPr="003B6795">
        <w:rPr>
          <w:rFonts w:cstheme="minorHAnsi"/>
          <w:sz w:val="24"/>
          <w:szCs w:val="24"/>
          <w:shd w:val="clear" w:color="auto" w:fill="FFFFFF"/>
        </w:rPr>
        <w:t>assessment</w:t>
      </w:r>
      <w:r w:rsidR="00545D9B" w:rsidRPr="003B67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003A1" w:rsidRPr="003B6795">
        <w:rPr>
          <w:rFonts w:cstheme="minorHAnsi"/>
          <w:sz w:val="24"/>
          <w:szCs w:val="24"/>
          <w:shd w:val="clear" w:color="auto" w:fill="FFFFFF"/>
        </w:rPr>
        <w:t>of learning</w:t>
      </w:r>
    </w:p>
    <w:p w14:paraId="13D76018" w14:textId="1E535D21" w:rsidR="00D265D9" w:rsidRPr="003B6795" w:rsidRDefault="00C6064E" w:rsidP="002847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6795">
        <w:rPr>
          <w:rFonts w:cstheme="minorHAnsi"/>
          <w:sz w:val="24"/>
          <w:szCs w:val="24"/>
          <w:shd w:val="clear" w:color="auto" w:fill="FFFFFF"/>
        </w:rPr>
        <w:t>T</w:t>
      </w:r>
      <w:r w:rsidR="00884564" w:rsidRPr="003B6795">
        <w:rPr>
          <w:rFonts w:cstheme="minorHAnsi"/>
          <w:sz w:val="24"/>
          <w:szCs w:val="24"/>
          <w:shd w:val="clear" w:color="auto" w:fill="FFFFFF"/>
        </w:rPr>
        <w:t>o improve</w:t>
      </w:r>
      <w:r w:rsidR="00545D9B" w:rsidRPr="003B6795">
        <w:rPr>
          <w:rFonts w:cstheme="minorHAnsi"/>
          <w:sz w:val="24"/>
          <w:szCs w:val="24"/>
          <w:shd w:val="clear" w:color="auto" w:fill="FFFFFF"/>
        </w:rPr>
        <w:t xml:space="preserve"> consistency of decisions </w:t>
      </w:r>
      <w:r w:rsidR="00884564" w:rsidRPr="003B6795">
        <w:rPr>
          <w:rFonts w:cstheme="minorHAnsi"/>
          <w:sz w:val="24"/>
          <w:szCs w:val="24"/>
          <w:shd w:val="clear" w:color="auto" w:fill="FFFFFF"/>
        </w:rPr>
        <w:t xml:space="preserve">regarding </w:t>
      </w:r>
      <w:r w:rsidR="00545D9B" w:rsidRPr="003B6795">
        <w:rPr>
          <w:rFonts w:cstheme="minorHAnsi"/>
          <w:sz w:val="24"/>
          <w:szCs w:val="24"/>
          <w:shd w:val="clear" w:color="auto" w:fill="FFFFFF"/>
        </w:rPr>
        <w:t>student learning</w:t>
      </w:r>
      <w:r w:rsidR="00A576EF" w:rsidRPr="003B679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ABFCF2F" w14:textId="1AD8FE65" w:rsidR="00950111" w:rsidRPr="00FB3CC6" w:rsidRDefault="00950111" w:rsidP="002847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6795">
        <w:rPr>
          <w:rFonts w:cstheme="minorHAnsi"/>
          <w:sz w:val="24"/>
          <w:szCs w:val="24"/>
          <w:shd w:val="clear" w:color="auto" w:fill="FFFFFF"/>
        </w:rPr>
        <w:t xml:space="preserve">To sanction (or not) assessment </w:t>
      </w:r>
      <w:r w:rsidR="00FB5CC0" w:rsidRPr="003B6795">
        <w:rPr>
          <w:rFonts w:cstheme="minorHAnsi"/>
          <w:sz w:val="24"/>
          <w:szCs w:val="24"/>
          <w:shd w:val="clear" w:color="auto" w:fill="FFFFFF"/>
        </w:rPr>
        <w:t>grades, pre-qualification</w:t>
      </w:r>
    </w:p>
    <w:p w14:paraId="4C4819A1" w14:textId="6644B04F" w:rsidR="007770B7" w:rsidRPr="00D067AB" w:rsidRDefault="007770B7" w:rsidP="007770B7">
      <w:pPr>
        <w:rPr>
          <w:b/>
          <w:sz w:val="24"/>
          <w:szCs w:val="24"/>
        </w:rPr>
      </w:pPr>
      <w:r w:rsidRPr="00D067A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>re are</w:t>
      </w:r>
      <w:r w:rsidR="00BB0D7D">
        <w:rPr>
          <w:b/>
          <w:sz w:val="24"/>
          <w:szCs w:val="24"/>
        </w:rPr>
        <w:t xml:space="preserve"> two</w:t>
      </w:r>
      <w:r>
        <w:rPr>
          <w:b/>
          <w:sz w:val="24"/>
          <w:szCs w:val="24"/>
        </w:rPr>
        <w:t xml:space="preserve"> types of moderation</w:t>
      </w:r>
      <w:r w:rsidRPr="00D067AB">
        <w:rPr>
          <w:b/>
          <w:sz w:val="24"/>
          <w:szCs w:val="24"/>
        </w:rPr>
        <w:t>:</w:t>
      </w:r>
    </w:p>
    <w:p w14:paraId="050C0E48" w14:textId="47D40327" w:rsidR="007770B7" w:rsidRPr="00C255E2" w:rsidRDefault="007770B7" w:rsidP="007770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Internal </w:t>
      </w:r>
      <w:r w:rsidRPr="00C255E2">
        <w:rPr>
          <w:sz w:val="24"/>
          <w:szCs w:val="24"/>
        </w:rPr>
        <w:t>–</w:t>
      </w:r>
      <w:r w:rsidR="0031082E">
        <w:rPr>
          <w:sz w:val="24"/>
          <w:szCs w:val="24"/>
        </w:rPr>
        <w:t xml:space="preserve"> </w:t>
      </w:r>
      <w:r w:rsidR="00C25F27">
        <w:rPr>
          <w:sz w:val="24"/>
          <w:szCs w:val="24"/>
        </w:rPr>
        <w:t>performed by peers within your own environment (school/ kura)</w:t>
      </w:r>
    </w:p>
    <w:p w14:paraId="3A8C9D00" w14:textId="0F2CA3C6" w:rsidR="007770B7" w:rsidRDefault="00C25F27" w:rsidP="007770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External</w:t>
      </w:r>
      <w:r w:rsidR="007770B7" w:rsidRPr="00C255E2">
        <w:rPr>
          <w:sz w:val="24"/>
          <w:szCs w:val="24"/>
        </w:rPr>
        <w:t xml:space="preserve"> –</w:t>
      </w:r>
      <w:r w:rsidR="0077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performed by </w:t>
      </w:r>
      <w:r w:rsidR="00BB0D7D">
        <w:rPr>
          <w:sz w:val="24"/>
          <w:szCs w:val="24"/>
        </w:rPr>
        <w:t xml:space="preserve">specialist peers contracted to </w:t>
      </w:r>
      <w:r>
        <w:rPr>
          <w:sz w:val="24"/>
          <w:szCs w:val="24"/>
        </w:rPr>
        <w:t>NZQA</w:t>
      </w:r>
      <w:r w:rsidR="007D26C2">
        <w:rPr>
          <w:sz w:val="24"/>
          <w:szCs w:val="24"/>
        </w:rPr>
        <w:br/>
      </w:r>
    </w:p>
    <w:p w14:paraId="6F900A2D" w14:textId="61BEEFF0" w:rsidR="0084613F" w:rsidRPr="0084613F" w:rsidRDefault="0084613F" w:rsidP="0084613F">
      <w:pPr>
        <w:rPr>
          <w:b/>
          <w:sz w:val="24"/>
          <w:szCs w:val="24"/>
        </w:rPr>
      </w:pPr>
      <w:r w:rsidRPr="0084613F">
        <w:rPr>
          <w:b/>
          <w:sz w:val="24"/>
          <w:szCs w:val="24"/>
        </w:rPr>
        <w:t xml:space="preserve">Establishing your </w:t>
      </w:r>
      <w:r w:rsidR="007373E2">
        <w:rPr>
          <w:b/>
          <w:sz w:val="24"/>
          <w:szCs w:val="24"/>
        </w:rPr>
        <w:t xml:space="preserve">Internal </w:t>
      </w:r>
      <w:r w:rsidRPr="0084613F">
        <w:rPr>
          <w:b/>
          <w:sz w:val="24"/>
          <w:szCs w:val="24"/>
        </w:rPr>
        <w:t>Moderation Model</w:t>
      </w:r>
      <w:r>
        <w:rPr>
          <w:b/>
          <w:sz w:val="24"/>
          <w:szCs w:val="24"/>
        </w:rPr>
        <w:t>: Best Practice Tips</w:t>
      </w:r>
    </w:p>
    <w:tbl>
      <w:tblPr>
        <w:tblStyle w:val="GridTable5Dark-Accent5"/>
        <w:tblW w:w="9776" w:type="dxa"/>
        <w:tblLook w:val="04A0" w:firstRow="1" w:lastRow="0" w:firstColumn="1" w:lastColumn="0" w:noHBand="0" w:noVBand="1"/>
      </w:tblPr>
      <w:tblGrid>
        <w:gridCol w:w="1705"/>
        <w:gridCol w:w="7001"/>
        <w:gridCol w:w="1070"/>
      </w:tblGrid>
      <w:tr w:rsidR="00131912" w:rsidRPr="00C255E2" w14:paraId="5D184665" w14:textId="3E41CADF" w:rsidTr="009D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942C63F" w14:textId="5786ACA3" w:rsidR="00131912" w:rsidRPr="00E40CF7" w:rsidRDefault="00131912" w:rsidP="008D0A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Consid</w:t>
            </w:r>
            <w:r w:rsidR="002B0678">
              <w:rPr>
                <w:color w:val="auto"/>
                <w:sz w:val="24"/>
                <w:szCs w:val="24"/>
              </w:rPr>
              <w:t>e</w:t>
            </w:r>
            <w:r>
              <w:rPr>
                <w:color w:val="auto"/>
                <w:sz w:val="24"/>
                <w:szCs w:val="24"/>
              </w:rPr>
              <w:t>rations</w:t>
            </w:r>
          </w:p>
        </w:tc>
        <w:tc>
          <w:tcPr>
            <w:tcW w:w="7001" w:type="dxa"/>
          </w:tcPr>
          <w:p w14:paraId="71BC3A5F" w14:textId="56ACE931" w:rsidR="00131912" w:rsidRPr="00091E6F" w:rsidRDefault="00FC78CF" w:rsidP="003E3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C78CF">
              <w:rPr>
                <w:b w:val="0"/>
                <w:color w:val="auto"/>
                <w:sz w:val="24"/>
                <w:szCs w:val="24"/>
              </w:rPr>
              <w:t>Begin with the end in mind</w:t>
            </w:r>
          </w:p>
        </w:tc>
        <w:tc>
          <w:tcPr>
            <w:tcW w:w="1070" w:type="dxa"/>
          </w:tcPr>
          <w:p w14:paraId="7D10AA5E" w14:textId="3BDDB033" w:rsidR="00131912" w:rsidRPr="000777A0" w:rsidRDefault="000777A0" w:rsidP="00AA3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777A0">
              <w:rPr>
                <w:b w:val="0"/>
                <w:color w:val="auto"/>
                <w:sz w:val="24"/>
                <w:szCs w:val="24"/>
              </w:rPr>
              <w:t>Tick Box</w:t>
            </w:r>
          </w:p>
        </w:tc>
      </w:tr>
      <w:tr w:rsidR="00FC78CF" w:rsidRPr="00C255E2" w14:paraId="6B805CA5" w14:textId="77777777" w:rsidTr="009D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112B350" w14:textId="77777777" w:rsidR="00FC78CF" w:rsidRPr="00E40CF7" w:rsidRDefault="00FC78CF" w:rsidP="00567771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Manageable</w:t>
            </w:r>
          </w:p>
        </w:tc>
        <w:tc>
          <w:tcPr>
            <w:tcW w:w="7001" w:type="dxa"/>
          </w:tcPr>
          <w:p w14:paraId="4575BF1B" w14:textId="2A5C7350" w:rsidR="00FC78CF" w:rsidRPr="00FC78CF" w:rsidRDefault="00FC78CF" w:rsidP="0056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8CF">
              <w:rPr>
                <w:sz w:val="24"/>
                <w:szCs w:val="24"/>
              </w:rPr>
              <w:t>Each stage of the moderation process is clear. Consider a Flow Diagram</w:t>
            </w:r>
            <w:r w:rsidR="00FF4DEF">
              <w:rPr>
                <w:sz w:val="24"/>
                <w:szCs w:val="24"/>
              </w:rPr>
              <w:t>: See example on reverse side</w:t>
            </w:r>
          </w:p>
        </w:tc>
        <w:tc>
          <w:tcPr>
            <w:tcW w:w="1070" w:type="dxa"/>
          </w:tcPr>
          <w:p w14:paraId="51314DBE" w14:textId="77777777" w:rsidR="00FC78CF" w:rsidRPr="00C255E2" w:rsidRDefault="00FC78CF" w:rsidP="0056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1912" w:rsidRPr="00C255E2" w14:paraId="2BE3F6AB" w14:textId="0364E4CB" w:rsidTr="009D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7518283" w14:textId="45E01D3A" w:rsidR="00131912" w:rsidRPr="00E40CF7" w:rsidRDefault="007D26C2" w:rsidP="008D0A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Accountability</w:t>
            </w:r>
          </w:p>
        </w:tc>
        <w:tc>
          <w:tcPr>
            <w:tcW w:w="7001" w:type="dxa"/>
          </w:tcPr>
          <w:p w14:paraId="5D088BB1" w14:textId="49E91DE5" w:rsidR="00131912" w:rsidRPr="00C255E2" w:rsidRDefault="007D26C2" w:rsidP="007D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F4DEF">
              <w:rPr>
                <w:sz w:val="24"/>
                <w:szCs w:val="24"/>
              </w:rPr>
              <w:t xml:space="preserve">odel </w:t>
            </w:r>
            <w:r>
              <w:rPr>
                <w:sz w:val="24"/>
                <w:szCs w:val="24"/>
              </w:rPr>
              <w:t>in mind of who will want to see it as</w:t>
            </w:r>
            <w:r w:rsidR="00131912">
              <w:rPr>
                <w:sz w:val="24"/>
                <w:szCs w:val="24"/>
              </w:rPr>
              <w:t xml:space="preserve"> stakeholders </w:t>
            </w:r>
            <w:r w:rsidR="00FF4DEF">
              <w:rPr>
                <w:sz w:val="24"/>
                <w:szCs w:val="24"/>
              </w:rPr>
              <w:t>for end use</w:t>
            </w:r>
            <w:r w:rsidR="003E3D21">
              <w:rPr>
                <w:sz w:val="24"/>
                <w:szCs w:val="24"/>
              </w:rPr>
              <w:br/>
            </w:r>
            <w:r w:rsidR="00C254A9">
              <w:rPr>
                <w:sz w:val="24"/>
                <w:szCs w:val="24"/>
              </w:rPr>
              <w:t>ERO, Internal Auditors- Tumuaki, BOT, Faculty HOF, others</w:t>
            </w:r>
          </w:p>
        </w:tc>
        <w:tc>
          <w:tcPr>
            <w:tcW w:w="1070" w:type="dxa"/>
          </w:tcPr>
          <w:p w14:paraId="50A9F0F9" w14:textId="77777777" w:rsidR="00131912" w:rsidRDefault="00131912" w:rsidP="004D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1912" w:rsidRPr="00C255E2" w14:paraId="5E3B16F8" w14:textId="228E6743" w:rsidTr="009D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37AD124" w14:textId="77C9DD4D" w:rsidR="00131912" w:rsidRPr="00E40CF7" w:rsidRDefault="000777A0" w:rsidP="009D6CBC">
            <w:pPr>
              <w:ind w:right="2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Quality</w:t>
            </w:r>
          </w:p>
        </w:tc>
        <w:tc>
          <w:tcPr>
            <w:tcW w:w="7001" w:type="dxa"/>
          </w:tcPr>
          <w:p w14:paraId="79B635CE" w14:textId="4194EF40" w:rsidR="00131912" w:rsidRPr="00C255E2" w:rsidRDefault="00425B3D" w:rsidP="00204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Moderation should be actioned by a peer who is proficient in delivering </w:t>
            </w:r>
            <w:r w:rsidR="005B294E">
              <w:rPr>
                <w:sz w:val="24"/>
                <w:szCs w:val="24"/>
              </w:rPr>
              <w:t>within the same curriculum domain, at the level or above</w:t>
            </w:r>
            <w:r w:rsidR="00AF4D94">
              <w:rPr>
                <w:sz w:val="24"/>
                <w:szCs w:val="24"/>
              </w:rPr>
              <w:t>.</w:t>
            </w:r>
            <w:r w:rsidR="00AF4D94">
              <w:rPr>
                <w:sz w:val="24"/>
                <w:szCs w:val="24"/>
              </w:rPr>
              <w:br/>
              <w:t>NOTE: This may</w:t>
            </w:r>
            <w:r w:rsidR="00204AED">
              <w:rPr>
                <w:sz w:val="24"/>
                <w:szCs w:val="24"/>
              </w:rPr>
              <w:t xml:space="preserve"> require seeking a moderator outside your own kura</w:t>
            </w:r>
            <w:r w:rsidR="00AF4D94">
              <w:rPr>
                <w:sz w:val="24"/>
                <w:szCs w:val="24"/>
              </w:rPr>
              <w:t>.</w:t>
            </w:r>
            <w:r w:rsidR="00204AED">
              <w:rPr>
                <w:sz w:val="24"/>
                <w:szCs w:val="24"/>
              </w:rPr>
              <w:br/>
              <w:t xml:space="preserve">Contact NZQA for reccomendations of a ‘Best Practice’ provider </w:t>
            </w:r>
          </w:p>
        </w:tc>
        <w:tc>
          <w:tcPr>
            <w:tcW w:w="1070" w:type="dxa"/>
          </w:tcPr>
          <w:p w14:paraId="4C1C30E8" w14:textId="77777777" w:rsidR="00131912" w:rsidRPr="00C255E2" w:rsidRDefault="00131912" w:rsidP="008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1912" w:rsidRPr="00C255E2" w14:paraId="5917663C" w14:textId="271225A8" w:rsidTr="009D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5051B2" w14:textId="28F48369" w:rsidR="00131912" w:rsidRPr="00E40CF7" w:rsidRDefault="00131912" w:rsidP="008D0AB6">
            <w:pPr>
              <w:rPr>
                <w:color w:val="auto"/>
                <w:sz w:val="24"/>
                <w:szCs w:val="24"/>
              </w:rPr>
            </w:pPr>
            <w:r w:rsidRPr="00E40CF7">
              <w:rPr>
                <w:color w:val="auto"/>
                <w:sz w:val="24"/>
                <w:szCs w:val="24"/>
              </w:rPr>
              <w:t>Open</w:t>
            </w:r>
          </w:p>
        </w:tc>
        <w:tc>
          <w:tcPr>
            <w:tcW w:w="7001" w:type="dxa"/>
          </w:tcPr>
          <w:p w14:paraId="066DF205" w14:textId="77777777" w:rsidR="00131912" w:rsidRPr="00C255E2" w:rsidRDefault="00131912" w:rsidP="008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55E2">
              <w:rPr>
                <w:sz w:val="24"/>
                <w:szCs w:val="24"/>
              </w:rPr>
              <w:t>The student knows:</w:t>
            </w:r>
          </w:p>
          <w:p w14:paraId="55B7ADEF" w14:textId="4E0617D0" w:rsidR="00131912" w:rsidRPr="00C255E2" w:rsidRDefault="00481004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learning is in moderation stage</w:t>
            </w:r>
          </w:p>
          <w:p w14:paraId="340AD519" w14:textId="13BCA8BE" w:rsidR="00131912" w:rsidRDefault="00481004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Moderation has concurred with assessment grade</w:t>
            </w:r>
          </w:p>
          <w:p w14:paraId="47A24D13" w14:textId="2D972E91" w:rsidR="00163D69" w:rsidRPr="00C255E2" w:rsidRDefault="00163D69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D507C">
              <w:rPr>
                <w:sz w:val="24"/>
                <w:szCs w:val="24"/>
              </w:rPr>
              <w:t>dvise student of grade. NEVER</w:t>
            </w:r>
            <w:r>
              <w:rPr>
                <w:sz w:val="24"/>
                <w:szCs w:val="24"/>
              </w:rPr>
              <w:t xml:space="preserve"> before moderation</w:t>
            </w:r>
          </w:p>
          <w:p w14:paraId="2B5AE532" w14:textId="5D6D203E" w:rsidR="00131912" w:rsidRPr="00C255E2" w:rsidRDefault="00AF4D94" w:rsidP="00C255E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 have been loaded for</w:t>
            </w:r>
            <w:r w:rsidR="002B0678">
              <w:rPr>
                <w:sz w:val="24"/>
                <w:szCs w:val="24"/>
              </w:rPr>
              <w:t xml:space="preserve"> transaction</w:t>
            </w:r>
            <w:r>
              <w:rPr>
                <w:sz w:val="24"/>
                <w:szCs w:val="24"/>
              </w:rPr>
              <w:t xml:space="preserve"> to NZQA</w:t>
            </w:r>
          </w:p>
        </w:tc>
        <w:tc>
          <w:tcPr>
            <w:tcW w:w="1070" w:type="dxa"/>
          </w:tcPr>
          <w:p w14:paraId="7E3B741F" w14:textId="77777777" w:rsidR="00131912" w:rsidRPr="00C255E2" w:rsidRDefault="00131912" w:rsidP="008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0A2E890" w14:textId="5C9925C9" w:rsidR="0035564E" w:rsidRDefault="0035564E" w:rsidP="008D0AB6">
      <w:pPr>
        <w:rPr>
          <w:sz w:val="24"/>
          <w:szCs w:val="24"/>
        </w:rPr>
        <w:sectPr w:rsidR="0035564E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F99748" w14:textId="7B1CF1A3" w:rsidR="0035564E" w:rsidRPr="00C255E2" w:rsidRDefault="0035564E" w:rsidP="0035564E">
      <w:pPr>
        <w:rPr>
          <w:sz w:val="24"/>
          <w:szCs w:val="24"/>
        </w:rPr>
      </w:pPr>
      <w:r w:rsidRPr="0035564E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6B1AC2FD" wp14:editId="71E9B02D">
            <wp:extent cx="8863330" cy="6262536"/>
            <wp:effectExtent l="0" t="0" r="0" b="5080"/>
            <wp:docPr id="1" name="Picture 1" descr="T:\SCT Folder\2015 Te Reo Maori Internal Moderation 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T Folder\2015 Te Reo Maori Internal Moderation schedu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64E" w:rsidRPr="00C255E2" w:rsidSect="00650560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5832" w14:textId="77777777" w:rsidR="00207D68" w:rsidRDefault="00207D68" w:rsidP="00761F98">
      <w:pPr>
        <w:spacing w:after="0" w:line="240" w:lineRule="auto"/>
      </w:pPr>
      <w:r>
        <w:separator/>
      </w:r>
    </w:p>
  </w:endnote>
  <w:endnote w:type="continuationSeparator" w:id="0">
    <w:p w14:paraId="7EAD539D" w14:textId="77777777" w:rsidR="00207D68" w:rsidRDefault="00207D68" w:rsidP="007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1B20" w14:textId="77777777" w:rsidR="00207D68" w:rsidRDefault="00207D68" w:rsidP="00761F98">
      <w:pPr>
        <w:spacing w:after="0" w:line="240" w:lineRule="auto"/>
      </w:pPr>
      <w:r>
        <w:separator/>
      </w:r>
    </w:p>
  </w:footnote>
  <w:footnote w:type="continuationSeparator" w:id="0">
    <w:p w14:paraId="6E833F00" w14:textId="77777777" w:rsidR="00207D68" w:rsidRDefault="00207D68" w:rsidP="00761F98">
      <w:pPr>
        <w:spacing w:after="0" w:line="240" w:lineRule="auto"/>
      </w:pPr>
      <w:r>
        <w:continuationSeparator/>
      </w:r>
    </w:p>
  </w:footnote>
  <w:footnote w:id="1">
    <w:p w14:paraId="23B0A871" w14:textId="044E0EAC" w:rsidR="003B6795" w:rsidRPr="00AF4D94" w:rsidRDefault="003B6795">
      <w:pPr>
        <w:pStyle w:val="FootnoteText"/>
        <w:rPr>
          <w:sz w:val="14"/>
          <w:szCs w:val="14"/>
          <w:lang w:val="en-US"/>
        </w:rPr>
      </w:pPr>
      <w:r w:rsidRPr="00AF4D94">
        <w:rPr>
          <w:rStyle w:val="FootnoteReference"/>
          <w:sz w:val="14"/>
          <w:szCs w:val="14"/>
        </w:rPr>
        <w:footnoteRef/>
      </w:r>
      <w:r w:rsidRPr="00AF4D94">
        <w:rPr>
          <w:sz w:val="14"/>
          <w:szCs w:val="14"/>
        </w:rPr>
        <w:t xml:space="preserve"> http://assessment.tki.org.nz/Assessment-in-the-classroom/Underlying-principles-of-assessment-for-learning</w:t>
      </w:r>
    </w:p>
  </w:footnote>
  <w:footnote w:id="2">
    <w:p w14:paraId="49024FA9" w14:textId="565D2B78" w:rsidR="003B6795" w:rsidRPr="00AF4D94" w:rsidRDefault="003B6795">
      <w:pPr>
        <w:pStyle w:val="FootnoteText"/>
        <w:rPr>
          <w:sz w:val="14"/>
          <w:szCs w:val="14"/>
          <w:lang w:val="en-US"/>
        </w:rPr>
      </w:pPr>
      <w:r w:rsidRPr="00AF4D94">
        <w:rPr>
          <w:rStyle w:val="FootnoteReference"/>
          <w:sz w:val="14"/>
          <w:szCs w:val="14"/>
        </w:rPr>
        <w:footnoteRef/>
      </w:r>
      <w:r w:rsidRPr="00AF4D94">
        <w:rPr>
          <w:sz w:val="14"/>
          <w:szCs w:val="14"/>
        </w:rPr>
        <w:t xml:space="preserve"> </w:t>
      </w:r>
      <w:r w:rsidRPr="00AF4D94">
        <w:rPr>
          <w:sz w:val="14"/>
          <w:szCs w:val="14"/>
        </w:rPr>
        <w:t>http://assessment.tki.org.nz/Moderation/Why-moderate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F698" w14:textId="5E9D88E2" w:rsidR="00761F98" w:rsidRDefault="00761F98">
    <w:pPr>
      <w:pStyle w:val="Header"/>
    </w:pPr>
    <w:r w:rsidRPr="00761F9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A384DB" wp14:editId="7EC1E967">
          <wp:simplePos x="0" y="0"/>
          <wp:positionH relativeFrom="page">
            <wp:posOffset>-190500</wp:posOffset>
          </wp:positionH>
          <wp:positionV relativeFrom="paragraph">
            <wp:posOffset>-383540</wp:posOffset>
          </wp:positionV>
          <wp:extent cx="7810500" cy="1151890"/>
          <wp:effectExtent l="0" t="0" r="0" b="0"/>
          <wp:wrapSquare wrapText="bothSides"/>
          <wp:docPr id="6148" name="Picture 4" descr="logo1 (2) print quality_Mar09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4" descr="logo1 (2) print quality_Mar09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A"/>
    <w:multiLevelType w:val="hybridMultilevel"/>
    <w:tmpl w:val="49D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FD9"/>
    <w:multiLevelType w:val="hybridMultilevel"/>
    <w:tmpl w:val="097E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2700"/>
    <w:multiLevelType w:val="hybridMultilevel"/>
    <w:tmpl w:val="C3A8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3534"/>
    <w:multiLevelType w:val="hybridMultilevel"/>
    <w:tmpl w:val="8A8E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C0A43"/>
    <w:multiLevelType w:val="hybridMultilevel"/>
    <w:tmpl w:val="DC846A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7"/>
    <w:rsid w:val="00035199"/>
    <w:rsid w:val="000777A0"/>
    <w:rsid w:val="00091E6F"/>
    <w:rsid w:val="00131912"/>
    <w:rsid w:val="00141E0F"/>
    <w:rsid w:val="00163D69"/>
    <w:rsid w:val="00180A02"/>
    <w:rsid w:val="00186409"/>
    <w:rsid w:val="00204AED"/>
    <w:rsid w:val="00207D68"/>
    <w:rsid w:val="0021340A"/>
    <w:rsid w:val="002A03EC"/>
    <w:rsid w:val="002B0678"/>
    <w:rsid w:val="0031082E"/>
    <w:rsid w:val="00333039"/>
    <w:rsid w:val="0035564E"/>
    <w:rsid w:val="003737AE"/>
    <w:rsid w:val="003B6795"/>
    <w:rsid w:val="003D28A7"/>
    <w:rsid w:val="003E0358"/>
    <w:rsid w:val="003E3D21"/>
    <w:rsid w:val="0040001B"/>
    <w:rsid w:val="004003A1"/>
    <w:rsid w:val="004104CB"/>
    <w:rsid w:val="00425B3D"/>
    <w:rsid w:val="00433FE2"/>
    <w:rsid w:val="004453B8"/>
    <w:rsid w:val="00481004"/>
    <w:rsid w:val="004D6156"/>
    <w:rsid w:val="00545D9B"/>
    <w:rsid w:val="00573410"/>
    <w:rsid w:val="005B294E"/>
    <w:rsid w:val="006020CD"/>
    <w:rsid w:val="00650560"/>
    <w:rsid w:val="00667668"/>
    <w:rsid w:val="006758F2"/>
    <w:rsid w:val="006C6E22"/>
    <w:rsid w:val="007373E2"/>
    <w:rsid w:val="00761F98"/>
    <w:rsid w:val="007770B7"/>
    <w:rsid w:val="007D26C2"/>
    <w:rsid w:val="0084613F"/>
    <w:rsid w:val="00884564"/>
    <w:rsid w:val="00886FC6"/>
    <w:rsid w:val="008D0AB6"/>
    <w:rsid w:val="00950111"/>
    <w:rsid w:val="00964D69"/>
    <w:rsid w:val="009D507C"/>
    <w:rsid w:val="009D6CBC"/>
    <w:rsid w:val="009F6137"/>
    <w:rsid w:val="00A355D9"/>
    <w:rsid w:val="00A424A0"/>
    <w:rsid w:val="00A45A48"/>
    <w:rsid w:val="00A576EF"/>
    <w:rsid w:val="00A675A2"/>
    <w:rsid w:val="00AA3F4B"/>
    <w:rsid w:val="00AD2B8C"/>
    <w:rsid w:val="00AF4D94"/>
    <w:rsid w:val="00B046B7"/>
    <w:rsid w:val="00B91579"/>
    <w:rsid w:val="00BB0D7D"/>
    <w:rsid w:val="00C254A9"/>
    <w:rsid w:val="00C255E2"/>
    <w:rsid w:val="00C25F27"/>
    <w:rsid w:val="00C31A87"/>
    <w:rsid w:val="00C6064E"/>
    <w:rsid w:val="00D067AB"/>
    <w:rsid w:val="00D265D9"/>
    <w:rsid w:val="00D57E5B"/>
    <w:rsid w:val="00D73E69"/>
    <w:rsid w:val="00D90C85"/>
    <w:rsid w:val="00E40CF7"/>
    <w:rsid w:val="00EB3006"/>
    <w:rsid w:val="00ED345F"/>
    <w:rsid w:val="00FB3CC6"/>
    <w:rsid w:val="00FB5CC0"/>
    <w:rsid w:val="00FC78CF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C759"/>
  <w15:chartTrackingRefBased/>
  <w15:docId w15:val="{8E4303DA-3FDB-447F-9626-386CCA6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98"/>
  </w:style>
  <w:style w:type="paragraph" w:styleId="Footer">
    <w:name w:val="footer"/>
    <w:basedOn w:val="Normal"/>
    <w:link w:val="FooterChar"/>
    <w:uiPriority w:val="99"/>
    <w:unhideWhenUsed/>
    <w:rsid w:val="007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98"/>
  </w:style>
  <w:style w:type="paragraph" w:styleId="ListParagraph">
    <w:name w:val="List Paragraph"/>
    <w:basedOn w:val="Normal"/>
    <w:uiPriority w:val="34"/>
    <w:qFormat/>
    <w:rsid w:val="0040001B"/>
    <w:pPr>
      <w:ind w:left="720"/>
      <w:contextualSpacing/>
    </w:pPr>
  </w:style>
  <w:style w:type="table" w:styleId="TableGrid">
    <w:name w:val="Table Grid"/>
    <w:basedOn w:val="TableNormal"/>
    <w:uiPriority w:val="59"/>
    <w:rsid w:val="00C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40CF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E40C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E69"/>
    <w:rPr>
      <w:color w:val="0000FF" w:themeColor="hyperlink"/>
      <w:u w:val="single"/>
    </w:rPr>
  </w:style>
  <w:style w:type="character" w:customStyle="1" w:styleId="deglossarised">
    <w:name w:val="deglossarised"/>
    <w:basedOn w:val="DefaultParagraphFont"/>
    <w:rsid w:val="00545D9B"/>
  </w:style>
  <w:style w:type="paragraph" w:styleId="FootnoteText">
    <w:name w:val="footnote text"/>
    <w:basedOn w:val="Normal"/>
    <w:link w:val="FootnoteTextChar"/>
    <w:uiPriority w:val="99"/>
    <w:semiHidden/>
    <w:unhideWhenUsed/>
    <w:rsid w:val="003B67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7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795"/>
    <w:rPr>
      <w:vertAlign w:val="superscript"/>
    </w:rPr>
  </w:style>
  <w:style w:type="table" w:styleId="GridTable5Dark-Accent6">
    <w:name w:val="Grid Table 5 Dark Accent 6"/>
    <w:basedOn w:val="TableNormal"/>
    <w:uiPriority w:val="50"/>
    <w:rsid w:val="00163D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D5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20" ma:contentTypeDescription="Create a new document." ma:contentTypeScope="" ma:versionID="0d5ade1ee4cb80f033871a2cf4cd6fee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7a4572a5625b994e20b7f5a8bf7b26c7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 xmlns="cd26e799-2aa2-483f-b508-44c74b46335e">5 Prof Learning</Output>
    <l7e9c7a496ee4d3c8d6d4bd78a0907c1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a3ae3a29-5af6-4e31-a3d2-65617939591e</TermId>
        </TermInfo>
      </Terms>
    </l7e9c7a496ee4d3c8d6d4bd78a0907c1>
    <TaxCatchAll xmlns="adc64fb1-fd75-448a-bafd-08056b5eba58">
      <Value>7</Value>
      <Value>48</Value>
    </TaxCatchAll>
    <ea3f7f66295644b2b4be14476092507c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da42847a-e386-4826-810c-7a1b4a597fb7</TermId>
        </TermInfo>
      </Terms>
    </ea3f7f66295644b2b4be14476092507c>
    <Status xmlns="34bf71be-f36b-48a4-8ff0-0dd299104851">Final</Status>
    <_dlc_DocId xmlns="adc64fb1-fd75-448a-bafd-08056b5eba58">3H2SJHSAC7KU-1370434013-4352</_dlc_DocId>
    <_dlc_DocIdUrl xmlns="adc64fb1-fd75-448a-bafd-08056b5eba58">
      <Url>https://haematatapui.sharepoint.com/ProjectPortal/_layouts/15/DocIdRedir.aspx?ID=3H2SJHSAC7KU-1370434013-4352</Url>
      <Description>3H2SJHSAC7KU-1370434013-4352</Description>
    </_dlc_DocIdUrl>
  </documentManagement>
</p:properties>
</file>

<file path=customXml/itemProps1.xml><?xml version="1.0" encoding="utf-8"?>
<ds:datastoreItem xmlns:ds="http://schemas.openxmlformats.org/officeDocument/2006/customXml" ds:itemID="{010C0218-F780-427B-B45E-AF2C549B3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BCA4C-958C-4927-BB0C-9E00A9A7FC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18EAB1-3B04-415E-B45D-3C2C8BA0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634EB-0496-1042-BCF9-3AE795A024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058617-B0DE-4FAD-AC13-FF2BCA04AF01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Shyree Reedy</cp:lastModifiedBy>
  <cp:revision>2</cp:revision>
  <cp:lastPrinted>2018-05-07T01:16:00Z</cp:lastPrinted>
  <dcterms:created xsi:type="dcterms:W3CDTF">2022-03-23T22:16:00Z</dcterms:created>
  <dcterms:modified xsi:type="dcterms:W3CDTF">2022-03-23T22:16:00Z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0x010100A460C667BE52B946955197BCC65130F1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7;#Correspondence|da42847a-e386-4826-810c-7a1b4a597fb7</vt:lpwstr>
  </property>
  <property fmtid="{D5CDD505-2E9C-101B-9397-08002B2CF9AE}" pid="5" name="_dlc_DocIdItemGuid">
    <vt:lpwstr>7720b830-1ae4-4f91-a0c0-7c982e1d34b5</vt:lpwstr>
  </property>
</Properties>
</file>