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E003" w14:textId="427C9E03" w:rsidR="00EB3006" w:rsidRDefault="00EB3006"/>
    <w:p w14:paraId="2D08B9C4" w14:textId="57F55361" w:rsidR="0040001B" w:rsidRPr="00A355D9" w:rsidRDefault="0040001B">
      <w:pPr>
        <w:rPr>
          <w:b/>
          <w:sz w:val="32"/>
          <w:szCs w:val="32"/>
        </w:rPr>
      </w:pPr>
      <w:r w:rsidRPr="00C255E2">
        <w:rPr>
          <w:b/>
          <w:sz w:val="32"/>
          <w:szCs w:val="32"/>
        </w:rPr>
        <w:t>New to NCEA</w:t>
      </w:r>
      <w:r w:rsidR="00A355D9">
        <w:rPr>
          <w:b/>
          <w:sz w:val="32"/>
          <w:szCs w:val="32"/>
        </w:rPr>
        <w:t xml:space="preserve">: </w:t>
      </w:r>
      <w:r w:rsidR="00C255E2">
        <w:rPr>
          <w:b/>
          <w:sz w:val="32"/>
          <w:szCs w:val="32"/>
        </w:rPr>
        <w:t>U</w:t>
      </w:r>
      <w:r w:rsidRPr="00C255E2">
        <w:rPr>
          <w:b/>
          <w:sz w:val="32"/>
          <w:szCs w:val="32"/>
        </w:rPr>
        <w:t xml:space="preserve">nderstanding </w:t>
      </w:r>
      <w:r w:rsidR="00C255E2">
        <w:rPr>
          <w:b/>
          <w:sz w:val="32"/>
          <w:szCs w:val="32"/>
        </w:rPr>
        <w:t>A</w:t>
      </w:r>
      <w:r w:rsidRPr="00C255E2">
        <w:rPr>
          <w:b/>
          <w:sz w:val="32"/>
          <w:szCs w:val="32"/>
        </w:rPr>
        <w:t>ssessment</w:t>
      </w:r>
    </w:p>
    <w:p w14:paraId="6C6FCC96" w14:textId="29D903B3" w:rsidR="00A355D9" w:rsidRDefault="00A355D9">
      <w:pPr>
        <w:rPr>
          <w:sz w:val="20"/>
          <w:szCs w:val="20"/>
        </w:rPr>
      </w:pPr>
      <w:r>
        <w:rPr>
          <w:sz w:val="20"/>
          <w:szCs w:val="20"/>
        </w:rPr>
        <w:t xml:space="preserve">(Refs: </w:t>
      </w:r>
      <w:r w:rsidRPr="00A355D9">
        <w:rPr>
          <w:sz w:val="20"/>
          <w:szCs w:val="20"/>
        </w:rPr>
        <w:t>Ministry of Education (1994) Assessment Policy to Practice, Learning Media Wellington</w:t>
      </w:r>
      <w:r>
        <w:rPr>
          <w:sz w:val="20"/>
          <w:szCs w:val="20"/>
        </w:rPr>
        <w:t>, NZQA Te Reo Māori hui whakangungu handout)</w:t>
      </w:r>
    </w:p>
    <w:p w14:paraId="056FBF26" w14:textId="77777777" w:rsidR="00B85462" w:rsidRPr="00B85462" w:rsidRDefault="00B85462">
      <w:pPr>
        <w:rPr>
          <w:sz w:val="4"/>
          <w:szCs w:val="4"/>
        </w:rPr>
      </w:pPr>
    </w:p>
    <w:p w14:paraId="06D87165" w14:textId="798C8DBF" w:rsidR="00D90C85" w:rsidRPr="00C255E2" w:rsidRDefault="0040001B">
      <w:pPr>
        <w:rPr>
          <w:sz w:val="24"/>
          <w:szCs w:val="24"/>
        </w:rPr>
      </w:pPr>
      <w:r w:rsidRPr="00C255E2">
        <w:rPr>
          <w:sz w:val="24"/>
          <w:szCs w:val="24"/>
        </w:rPr>
        <w:t xml:space="preserve">There are </w:t>
      </w:r>
      <w:r w:rsidR="00A45A48" w:rsidRPr="00C255E2">
        <w:rPr>
          <w:sz w:val="24"/>
          <w:szCs w:val="24"/>
        </w:rPr>
        <w:t xml:space="preserve">two </w:t>
      </w:r>
      <w:r w:rsidRPr="00C255E2">
        <w:rPr>
          <w:sz w:val="24"/>
          <w:szCs w:val="24"/>
        </w:rPr>
        <w:t>major purposes of assessment:</w:t>
      </w:r>
    </w:p>
    <w:p w14:paraId="4F528B47" w14:textId="5634B586" w:rsidR="0040001B" w:rsidRPr="00C255E2" w:rsidRDefault="0040001B" w:rsidP="004000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5E2">
        <w:rPr>
          <w:sz w:val="24"/>
          <w:szCs w:val="24"/>
        </w:rPr>
        <w:t xml:space="preserve">To improve </w:t>
      </w:r>
      <w:r w:rsidR="00A45A48" w:rsidRPr="00C255E2">
        <w:rPr>
          <w:sz w:val="24"/>
          <w:szCs w:val="24"/>
        </w:rPr>
        <w:t>students’ learning and teachers’ teaching</w:t>
      </w:r>
    </w:p>
    <w:p w14:paraId="3A1314D9" w14:textId="2021A001" w:rsidR="0040001B" w:rsidRPr="00C255E2" w:rsidRDefault="0040001B" w:rsidP="004000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5E2">
        <w:rPr>
          <w:sz w:val="24"/>
          <w:szCs w:val="24"/>
        </w:rPr>
        <w:t xml:space="preserve">To </w:t>
      </w:r>
      <w:r w:rsidR="00A45A48" w:rsidRPr="00C255E2">
        <w:rPr>
          <w:sz w:val="24"/>
          <w:szCs w:val="24"/>
        </w:rPr>
        <w:t>award qualifications.</w:t>
      </w:r>
    </w:p>
    <w:p w14:paraId="0ADF8A2A" w14:textId="2F98909A" w:rsidR="00A45A48" w:rsidRPr="00C255E2" w:rsidRDefault="00A45A48" w:rsidP="00A45A48">
      <w:pPr>
        <w:rPr>
          <w:sz w:val="24"/>
          <w:szCs w:val="24"/>
        </w:rPr>
      </w:pPr>
      <w:r w:rsidRPr="00C255E2">
        <w:rPr>
          <w:sz w:val="24"/>
          <w:szCs w:val="24"/>
        </w:rPr>
        <w:t>There are three types of assessment:</w:t>
      </w:r>
    </w:p>
    <w:p w14:paraId="0AF030FA" w14:textId="495132B4" w:rsidR="00A45A48" w:rsidRPr="00C255E2" w:rsidRDefault="00A45A48" w:rsidP="00A45A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55E2">
        <w:rPr>
          <w:sz w:val="24"/>
          <w:szCs w:val="24"/>
        </w:rPr>
        <w:t xml:space="preserve">Diagnostic assessment – helps the teacher to find out what students know and can </w:t>
      </w:r>
      <w:r w:rsidR="004453B8" w:rsidRPr="00C255E2">
        <w:rPr>
          <w:sz w:val="24"/>
          <w:szCs w:val="24"/>
        </w:rPr>
        <w:t xml:space="preserve">do. </w:t>
      </w:r>
      <w:r w:rsidR="00D57E5B" w:rsidRPr="00C255E2">
        <w:rPr>
          <w:sz w:val="24"/>
          <w:szCs w:val="24"/>
        </w:rPr>
        <w:t xml:space="preserve"> It is usually carried out at the </w:t>
      </w:r>
      <w:r w:rsidR="00D57E5B" w:rsidRPr="00C255E2">
        <w:rPr>
          <w:b/>
          <w:i/>
          <w:sz w:val="24"/>
          <w:szCs w:val="24"/>
        </w:rPr>
        <w:t>beginning</w:t>
      </w:r>
      <w:r w:rsidR="00D57E5B" w:rsidRPr="00C255E2">
        <w:rPr>
          <w:sz w:val="24"/>
          <w:szCs w:val="24"/>
        </w:rPr>
        <w:t xml:space="preserve"> of learning</w:t>
      </w:r>
    </w:p>
    <w:p w14:paraId="62C02FF9" w14:textId="2FCBE355" w:rsidR="00A45A48" w:rsidRPr="00C255E2" w:rsidRDefault="00A45A48" w:rsidP="00A45A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55E2">
        <w:rPr>
          <w:sz w:val="24"/>
          <w:szCs w:val="24"/>
        </w:rPr>
        <w:t xml:space="preserve">Formative assessment </w:t>
      </w:r>
      <w:r w:rsidR="004453B8" w:rsidRPr="00C255E2">
        <w:rPr>
          <w:sz w:val="24"/>
          <w:szCs w:val="24"/>
        </w:rPr>
        <w:t>–</w:t>
      </w:r>
      <w:r w:rsidRPr="00C255E2">
        <w:rPr>
          <w:sz w:val="24"/>
          <w:szCs w:val="24"/>
        </w:rPr>
        <w:t xml:space="preserve"> </w:t>
      </w:r>
      <w:r w:rsidR="004453B8" w:rsidRPr="00C255E2">
        <w:rPr>
          <w:sz w:val="24"/>
          <w:szCs w:val="24"/>
        </w:rPr>
        <w:t>is an integral part of the teaching and learning process</w:t>
      </w:r>
      <w:r w:rsidR="00D57E5B" w:rsidRPr="00C255E2">
        <w:rPr>
          <w:sz w:val="24"/>
          <w:szCs w:val="24"/>
        </w:rPr>
        <w:t xml:space="preserve"> and occurs </w:t>
      </w:r>
      <w:r w:rsidR="00D57E5B" w:rsidRPr="00C255E2">
        <w:rPr>
          <w:b/>
          <w:i/>
          <w:sz w:val="24"/>
          <w:szCs w:val="24"/>
        </w:rPr>
        <w:t>during</w:t>
      </w:r>
      <w:r w:rsidR="00D57E5B" w:rsidRPr="00C255E2">
        <w:rPr>
          <w:sz w:val="24"/>
          <w:szCs w:val="24"/>
        </w:rPr>
        <w:t xml:space="preserve"> learning</w:t>
      </w:r>
      <w:r w:rsidR="004453B8" w:rsidRPr="00C255E2">
        <w:rPr>
          <w:sz w:val="24"/>
          <w:szCs w:val="24"/>
        </w:rPr>
        <w:t>.  It is used to to provide the student with feedback to enhance learning and to help the teacher understand what and how the student is learning.  It helps to build a picture of a student’s progress, and</w:t>
      </w:r>
      <w:r w:rsidR="00D57E5B" w:rsidRPr="00C255E2">
        <w:rPr>
          <w:sz w:val="24"/>
          <w:szCs w:val="24"/>
        </w:rPr>
        <w:t xml:space="preserve"> can answer the question ‘where to next?’</w:t>
      </w:r>
    </w:p>
    <w:p w14:paraId="14177265" w14:textId="230446C3" w:rsidR="00D57E5B" w:rsidRPr="00C255E2" w:rsidRDefault="00D57E5B" w:rsidP="00A45A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55E2">
        <w:rPr>
          <w:sz w:val="24"/>
          <w:szCs w:val="24"/>
        </w:rPr>
        <w:t xml:space="preserve">Summative assessment – is usually carried out at the </w:t>
      </w:r>
      <w:r w:rsidRPr="00C255E2">
        <w:rPr>
          <w:b/>
          <w:sz w:val="24"/>
          <w:szCs w:val="24"/>
        </w:rPr>
        <w:t xml:space="preserve">end </w:t>
      </w:r>
      <w:r w:rsidRPr="00C255E2">
        <w:rPr>
          <w:sz w:val="24"/>
          <w:szCs w:val="24"/>
        </w:rPr>
        <w:t>of a block of study to provide an indication of a student’s achievements.</w:t>
      </w:r>
      <w:r w:rsidR="008D0AB6" w:rsidRPr="00C255E2">
        <w:rPr>
          <w:sz w:val="24"/>
          <w:szCs w:val="24"/>
        </w:rPr>
        <w:t xml:space="preserve">  NCEA is an example of summative assessment.</w:t>
      </w:r>
    </w:p>
    <w:p w14:paraId="6F306DA1" w14:textId="75BD79D8" w:rsidR="008D0AB6" w:rsidRPr="00C255E2" w:rsidRDefault="008D0AB6" w:rsidP="008D0AB6">
      <w:pPr>
        <w:rPr>
          <w:sz w:val="24"/>
          <w:szCs w:val="24"/>
        </w:rPr>
      </w:pPr>
      <w:r w:rsidRPr="00C255E2">
        <w:rPr>
          <w:sz w:val="24"/>
          <w:szCs w:val="24"/>
        </w:rPr>
        <w:t xml:space="preserve">The qualities of good assessment means it is: 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998"/>
        <w:gridCol w:w="7244"/>
      </w:tblGrid>
      <w:tr w:rsidR="00C255E2" w:rsidRPr="00C255E2" w14:paraId="5D184665" w14:textId="77777777" w:rsidTr="00E4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942C63F" w14:textId="15F42616" w:rsidR="00C255E2" w:rsidRPr="00E40CF7" w:rsidRDefault="00C255E2" w:rsidP="008D0AB6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Valid</w:t>
            </w:r>
          </w:p>
        </w:tc>
        <w:tc>
          <w:tcPr>
            <w:tcW w:w="7244" w:type="dxa"/>
          </w:tcPr>
          <w:p w14:paraId="71BC3A5F" w14:textId="70C9AD36" w:rsidR="00C255E2" w:rsidRPr="00091E6F" w:rsidRDefault="00C255E2" w:rsidP="008D0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91E6F">
              <w:rPr>
                <w:b w:val="0"/>
                <w:color w:val="auto"/>
                <w:sz w:val="24"/>
                <w:szCs w:val="24"/>
              </w:rPr>
              <w:t>The method of assessment does not distort what is being assessed.  Assessing only what is intended.</w:t>
            </w:r>
          </w:p>
        </w:tc>
      </w:tr>
      <w:tr w:rsidR="00C255E2" w:rsidRPr="00C255E2" w14:paraId="2BE3F6AB" w14:textId="77777777" w:rsidTr="00E4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7518283" w14:textId="052DC53F" w:rsidR="00C255E2" w:rsidRPr="00E40CF7" w:rsidRDefault="00C255E2" w:rsidP="008D0AB6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Authentic</w:t>
            </w:r>
          </w:p>
        </w:tc>
        <w:tc>
          <w:tcPr>
            <w:tcW w:w="7244" w:type="dxa"/>
          </w:tcPr>
          <w:p w14:paraId="5D088BB1" w14:textId="43AFC49C" w:rsidR="00C255E2" w:rsidRPr="00C255E2" w:rsidRDefault="00C255E2" w:rsidP="008D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Produced by the student without assistance from others.</w:t>
            </w:r>
          </w:p>
        </w:tc>
      </w:tr>
      <w:tr w:rsidR="00C255E2" w:rsidRPr="00C255E2" w14:paraId="5E3B16F8" w14:textId="77777777" w:rsidTr="00E4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37AD124" w14:textId="101A1F03" w:rsidR="00C255E2" w:rsidRPr="00E40CF7" w:rsidRDefault="00C255E2" w:rsidP="008D0AB6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Sufficient</w:t>
            </w:r>
          </w:p>
        </w:tc>
        <w:tc>
          <w:tcPr>
            <w:tcW w:w="7244" w:type="dxa"/>
          </w:tcPr>
          <w:p w14:paraId="79B635CE" w14:textId="62DEF63C" w:rsidR="00C255E2" w:rsidRPr="00C255E2" w:rsidRDefault="00C255E2" w:rsidP="008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Enough evidence to make a confident decision about the student’s repeatable competence.</w:t>
            </w:r>
          </w:p>
        </w:tc>
      </w:tr>
      <w:tr w:rsidR="00C255E2" w:rsidRPr="00C255E2" w14:paraId="0C15970C" w14:textId="77777777" w:rsidTr="00E4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BED211B" w14:textId="45CD5428" w:rsidR="00C255E2" w:rsidRPr="00E40CF7" w:rsidRDefault="00C255E2" w:rsidP="008D0AB6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Consistent</w:t>
            </w:r>
          </w:p>
        </w:tc>
        <w:tc>
          <w:tcPr>
            <w:tcW w:w="7244" w:type="dxa"/>
          </w:tcPr>
          <w:p w14:paraId="731BC9B2" w14:textId="5CE5A241" w:rsidR="00C255E2" w:rsidRPr="00C255E2" w:rsidRDefault="00C255E2" w:rsidP="008D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Another assessor considering the same evidence would make the same assessment decision.</w:t>
            </w:r>
          </w:p>
        </w:tc>
      </w:tr>
      <w:tr w:rsidR="00C255E2" w:rsidRPr="00C255E2" w14:paraId="5917663C" w14:textId="77777777" w:rsidTr="00E4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35051B2" w14:textId="28F48369" w:rsidR="00C255E2" w:rsidRPr="00E40CF7" w:rsidRDefault="00C255E2" w:rsidP="008D0AB6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Open</w:t>
            </w:r>
          </w:p>
        </w:tc>
        <w:tc>
          <w:tcPr>
            <w:tcW w:w="7244" w:type="dxa"/>
          </w:tcPr>
          <w:p w14:paraId="066DF205" w14:textId="77777777" w:rsidR="00C255E2" w:rsidRPr="00C255E2" w:rsidRDefault="00C255E2" w:rsidP="008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The student knows:</w:t>
            </w:r>
          </w:p>
          <w:p w14:paraId="55B7ADEF" w14:textId="77777777" w:rsidR="00C255E2" w:rsidRPr="00C255E2" w:rsidRDefault="00C255E2" w:rsidP="00C255E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What is being assessed</w:t>
            </w:r>
          </w:p>
          <w:p w14:paraId="340AD519" w14:textId="77777777" w:rsidR="00C255E2" w:rsidRPr="00C255E2" w:rsidRDefault="00C255E2" w:rsidP="00C255E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When assessment is happening</w:t>
            </w:r>
          </w:p>
          <w:p w14:paraId="2B5AE532" w14:textId="381C721D" w:rsidR="00C255E2" w:rsidRPr="00C255E2" w:rsidRDefault="00C255E2" w:rsidP="00C255E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What evidence and how much is needed</w:t>
            </w:r>
          </w:p>
        </w:tc>
      </w:tr>
      <w:tr w:rsidR="00C255E2" w:rsidRPr="00C255E2" w14:paraId="742D529C" w14:textId="77777777" w:rsidTr="00E4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1B9F90A" w14:textId="57492D1C" w:rsidR="00C255E2" w:rsidRPr="00E40CF7" w:rsidRDefault="00C255E2" w:rsidP="008D0AB6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Fair</w:t>
            </w:r>
          </w:p>
        </w:tc>
        <w:tc>
          <w:tcPr>
            <w:tcW w:w="7244" w:type="dxa"/>
          </w:tcPr>
          <w:p w14:paraId="0693EE65" w14:textId="4A2034EC" w:rsidR="00C255E2" w:rsidRPr="00C255E2" w:rsidRDefault="00C255E2" w:rsidP="008D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Does not disadvantage any student or group of students.</w:t>
            </w:r>
          </w:p>
        </w:tc>
      </w:tr>
      <w:tr w:rsidR="00C255E2" w:rsidRPr="00C255E2" w14:paraId="65A541E0" w14:textId="77777777" w:rsidTr="00E4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9C7142D" w14:textId="11009202" w:rsidR="00C255E2" w:rsidRPr="00E40CF7" w:rsidRDefault="00C255E2" w:rsidP="008D0AB6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Manageable</w:t>
            </w:r>
          </w:p>
        </w:tc>
        <w:tc>
          <w:tcPr>
            <w:tcW w:w="7244" w:type="dxa"/>
          </w:tcPr>
          <w:p w14:paraId="355DAC3C" w14:textId="190B3C95" w:rsidR="00C255E2" w:rsidRPr="00C255E2" w:rsidRDefault="00C255E2" w:rsidP="008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Assessment can be done within the time, work patterns and resources available.</w:t>
            </w:r>
          </w:p>
        </w:tc>
      </w:tr>
      <w:tr w:rsidR="00C255E2" w:rsidRPr="00C255E2" w14:paraId="14C57647" w14:textId="77777777" w:rsidTr="00E4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DB9211F" w14:textId="4B7A1C68" w:rsidR="00C255E2" w:rsidRPr="00E40CF7" w:rsidRDefault="00C255E2" w:rsidP="008D0AB6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Part of Learning</w:t>
            </w:r>
          </w:p>
        </w:tc>
        <w:tc>
          <w:tcPr>
            <w:tcW w:w="7244" w:type="dxa"/>
          </w:tcPr>
          <w:p w14:paraId="12384BED" w14:textId="1EEBEFCB" w:rsidR="00C255E2" w:rsidRPr="00C255E2" w:rsidRDefault="00C255E2" w:rsidP="008D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Evidence can be found in everyday activities.  Setting a special activity might be required to back this evidence up.</w:t>
            </w:r>
          </w:p>
        </w:tc>
      </w:tr>
    </w:tbl>
    <w:p w14:paraId="463FF705" w14:textId="2A074A7E" w:rsidR="00A355D9" w:rsidRPr="00C255E2" w:rsidRDefault="00A355D9" w:rsidP="008D0AB6">
      <w:pPr>
        <w:rPr>
          <w:sz w:val="24"/>
          <w:szCs w:val="24"/>
        </w:rPr>
      </w:pPr>
    </w:p>
    <w:sectPr w:rsidR="00A355D9" w:rsidRPr="00C255E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7BBB" w14:textId="77777777" w:rsidR="00797FFC" w:rsidRDefault="00797FFC" w:rsidP="00761F98">
      <w:pPr>
        <w:spacing w:after="0" w:line="240" w:lineRule="auto"/>
      </w:pPr>
      <w:r>
        <w:separator/>
      </w:r>
    </w:p>
  </w:endnote>
  <w:endnote w:type="continuationSeparator" w:id="0">
    <w:p w14:paraId="22144EB0" w14:textId="77777777" w:rsidR="00797FFC" w:rsidRDefault="00797FFC" w:rsidP="0076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1865" w14:textId="77777777" w:rsidR="00797FFC" w:rsidRDefault="00797FFC" w:rsidP="00761F98">
      <w:pPr>
        <w:spacing w:after="0" w:line="240" w:lineRule="auto"/>
      </w:pPr>
      <w:r>
        <w:separator/>
      </w:r>
    </w:p>
  </w:footnote>
  <w:footnote w:type="continuationSeparator" w:id="0">
    <w:p w14:paraId="237B6FA7" w14:textId="77777777" w:rsidR="00797FFC" w:rsidRDefault="00797FFC" w:rsidP="0076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6846" w14:textId="772BDE08" w:rsidR="00761F98" w:rsidRDefault="00761F98">
    <w:pPr>
      <w:pStyle w:val="Header"/>
    </w:pPr>
    <w:r w:rsidRPr="00761F9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1A384DB" wp14:editId="4CB9F85D">
          <wp:simplePos x="0" y="0"/>
          <wp:positionH relativeFrom="column">
            <wp:posOffset>381000</wp:posOffset>
          </wp:positionH>
          <wp:positionV relativeFrom="paragraph">
            <wp:posOffset>-373380</wp:posOffset>
          </wp:positionV>
          <wp:extent cx="7686675" cy="1134608"/>
          <wp:effectExtent l="0" t="0" r="0" b="8890"/>
          <wp:wrapSquare wrapText="bothSides"/>
          <wp:docPr id="6148" name="Picture 4" descr="logo1 (2) print quality_Mar09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4" descr="logo1 (2) print quality_Mar09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7186" cy="11656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0F698" w14:textId="77777777" w:rsidR="00761F98" w:rsidRDefault="00761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A"/>
    <w:multiLevelType w:val="hybridMultilevel"/>
    <w:tmpl w:val="49D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7FD9"/>
    <w:multiLevelType w:val="hybridMultilevel"/>
    <w:tmpl w:val="097E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32700"/>
    <w:multiLevelType w:val="hybridMultilevel"/>
    <w:tmpl w:val="C3A8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3534"/>
    <w:multiLevelType w:val="hybridMultilevel"/>
    <w:tmpl w:val="8A8E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8A7"/>
    <w:rsid w:val="00035199"/>
    <w:rsid w:val="00091E6F"/>
    <w:rsid w:val="00186409"/>
    <w:rsid w:val="003D28A7"/>
    <w:rsid w:val="0040001B"/>
    <w:rsid w:val="004453B8"/>
    <w:rsid w:val="00564B28"/>
    <w:rsid w:val="00667668"/>
    <w:rsid w:val="00761F98"/>
    <w:rsid w:val="00797FFC"/>
    <w:rsid w:val="008D0AB6"/>
    <w:rsid w:val="00964D69"/>
    <w:rsid w:val="00A355D9"/>
    <w:rsid w:val="00A45A48"/>
    <w:rsid w:val="00A675A2"/>
    <w:rsid w:val="00B85462"/>
    <w:rsid w:val="00B91579"/>
    <w:rsid w:val="00BE6906"/>
    <w:rsid w:val="00C255E2"/>
    <w:rsid w:val="00C51E34"/>
    <w:rsid w:val="00D57E5B"/>
    <w:rsid w:val="00D90C85"/>
    <w:rsid w:val="00E40CF7"/>
    <w:rsid w:val="00EB3006"/>
    <w:rsid w:val="00E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C759"/>
  <w15:chartTrackingRefBased/>
  <w15:docId w15:val="{8E4303DA-3FDB-447F-9626-386CCA6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98"/>
  </w:style>
  <w:style w:type="paragraph" w:styleId="Footer">
    <w:name w:val="footer"/>
    <w:basedOn w:val="Normal"/>
    <w:link w:val="FooterChar"/>
    <w:uiPriority w:val="99"/>
    <w:unhideWhenUsed/>
    <w:rsid w:val="0076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98"/>
  </w:style>
  <w:style w:type="paragraph" w:styleId="ListParagraph">
    <w:name w:val="List Paragraph"/>
    <w:basedOn w:val="Normal"/>
    <w:uiPriority w:val="34"/>
    <w:qFormat/>
    <w:rsid w:val="0040001B"/>
    <w:pPr>
      <w:ind w:left="720"/>
      <w:contextualSpacing/>
    </w:pPr>
  </w:style>
  <w:style w:type="table" w:styleId="TableGrid">
    <w:name w:val="Table Grid"/>
    <w:basedOn w:val="TableNormal"/>
    <w:uiPriority w:val="59"/>
    <w:rsid w:val="00C2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40CF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E40C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>
      <Value>33</Value>
      <Value>48</Value>
    </TaxCatchAll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0C667BE52B946955197BCC65130F1" ma:contentTypeVersion="20" ma:contentTypeDescription="Create a new document." ma:contentTypeScope="" ma:versionID="0d5ade1ee4cb80f033871a2cf4cd6fee">
  <xsd:schema xmlns:xsd="http://www.w3.org/2001/XMLSchema" xmlns:xs="http://www.w3.org/2001/XMLSchema" xmlns:p="http://schemas.microsoft.com/office/2006/metadata/properties" xmlns:ns2="cd26e799-2aa2-483f-b508-44c74b46335e" xmlns:ns3="adc64fb1-fd75-448a-bafd-08056b5eba58" xmlns:ns4="34bf71be-f36b-48a4-8ff0-0dd299104851" xmlns:ns5="9d54f1aa-6358-4613-9281-5cc4fcaf484b" targetNamespace="http://schemas.microsoft.com/office/2006/metadata/properties" ma:root="true" ma:fieldsID="7a4572a5625b994e20b7f5a8bf7b26c7" ns2:_="" ns3:_="" ns4:_="" ns5:_="">
    <xsd:import namespace="cd26e799-2aa2-483f-b508-44c74b46335e"/>
    <xsd:import namespace="adc64fb1-fd75-448a-bafd-08056b5eba58"/>
    <xsd:import namespace="34bf71be-f36b-48a4-8ff0-0dd299104851"/>
    <xsd:import namespace="9d54f1aa-6358-4613-9281-5cc4fcaf484b"/>
    <xsd:element name="properties">
      <xsd:complexType>
        <xsd:sequence>
          <xsd:element name="documentManagement">
            <xsd:complexType>
              <xsd:all>
                <xsd:element ref="ns2:Output" minOccurs="0"/>
                <xsd:element ref="ns4:Status" minOccurs="0"/>
                <xsd:element ref="ns3:_dlc_DocId" minOccurs="0"/>
                <xsd:element ref="ns3:_dlc_DocIdUrl" minOccurs="0"/>
                <xsd:element ref="ns3:_dlc_DocIdPersistId" minOccurs="0"/>
                <xsd:element ref="ns3:l7e9c7a496ee4d3c8d6d4bd78a0907c1" minOccurs="0"/>
                <xsd:element ref="ns3:TaxCatchAll" minOccurs="0"/>
                <xsd:element ref="ns3:ea3f7f66295644b2b4be14476092507c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e799-2aa2-483f-b508-44c74b46335e" elementFormDefault="qualified">
    <xsd:import namespace="http://schemas.microsoft.com/office/2006/documentManagement/types"/>
    <xsd:import namespace="http://schemas.microsoft.com/office/infopath/2007/PartnerControls"/>
    <xsd:element name="Output" ma:index="1" nillable="true" ma:displayName="Output" ma:internalName="Output0">
      <xsd:simpleType>
        <xsd:restriction base="dms:Choice">
          <xsd:enumeration value="1 Coordination"/>
          <xsd:enumeration value="1 Communications"/>
          <xsd:enumeration value="2 Online"/>
          <xsd:enumeration value="3 Communities"/>
          <xsd:enumeration value="4 Career"/>
          <xsd:enumeration value="5 Prof Learning"/>
          <xsd:enumeration value="6 Resources"/>
          <xsd:enumeration value="Image Lib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4fb1-fd75-448a-bafd-08056b5eba58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7e9c7a496ee4d3c8d6d4bd78a0907c1" ma:index="10" nillable="true" ma:taxonomy="true" ma:internalName="l7e9c7a496ee4d3c8d6d4bd78a0907c1" ma:taxonomyFieldName="Year" ma:displayName="Year" ma:readOnly="false" ma:default="" ma:fieldId="{57e9c7a4-96ee-4d3c-8d6d-4bd78a0907c1}" ma:sspId="40cc7e02-8a0a-48ff-8f72-11efacc5c3dd" ma:termSetId="d853ed69-e2f0-4401-aed9-0a197dbd2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6e8408-b7e3-4b6f-b87a-bdd430a96adb}" ma:internalName="TaxCatchAll" ma:showField="CatchAllData" ma:web="adc64fb1-fd75-448a-bafd-08056b5eb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3f7f66295644b2b4be14476092507c" ma:index="12" nillable="true" ma:taxonomy="true" ma:internalName="ea3f7f66295644b2b4be14476092507c" ma:taxonomyFieldName="DocumentType" ma:displayName="DocumentType" ma:readOnly="false" ma:default="" ma:fieldId="{ea3f7f66-2956-44b2-b4be-14476092507c}" ma:sspId="40cc7e02-8a0a-48ff-8f72-11efacc5c3dd" ma:termSetId="dfeb66a6-b1e5-4987-a651-e20692f11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71be-f36b-48a4-8ff0-0dd299104851" elementFormDefault="qualified">
    <xsd:import namespace="http://schemas.microsoft.com/office/2006/documentManagement/types"/>
    <xsd:import namespace="http://schemas.microsoft.com/office/infopath/2007/PartnerControls"/>
    <xsd:element name="Status" ma:index="5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f1aa-6358-4613-9281-5cc4fcaf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F051-C557-4300-8515-EE72AB0F0AE7}">
  <ds:schemaRefs>
    <ds:schemaRef ds:uri="http://schemas.microsoft.com/office/2006/metadata/properties"/>
    <ds:schemaRef ds:uri="http://schemas.microsoft.com/office/infopath/2007/PartnerControls"/>
    <ds:schemaRef ds:uri="cd26e799-2aa2-483f-b508-44c74b46335e"/>
    <ds:schemaRef ds:uri="adc64fb1-fd75-448a-bafd-08056b5eba58"/>
    <ds:schemaRef ds:uri="34bf71be-f36b-48a4-8ff0-0dd299104851"/>
  </ds:schemaRefs>
</ds:datastoreItem>
</file>

<file path=customXml/itemProps2.xml><?xml version="1.0" encoding="utf-8"?>
<ds:datastoreItem xmlns:ds="http://schemas.openxmlformats.org/officeDocument/2006/customXml" ds:itemID="{FF20D82B-12D4-4407-8055-35CF04429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F0566-5027-458F-BAF3-031206A101AF}"/>
</file>

<file path=customXml/itemProps4.xml><?xml version="1.0" encoding="utf-8"?>
<ds:datastoreItem xmlns:ds="http://schemas.openxmlformats.org/officeDocument/2006/customXml" ds:itemID="{3536AB02-B0F7-4D3A-B426-F2419E6F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e799-2aa2-483f-b508-44c74b46335e"/>
    <ds:schemaRef ds:uri="adc64fb1-fd75-448a-bafd-08056b5eba58"/>
    <ds:schemaRef ds:uri="34bf71be-f36b-48a4-8ff0-0dd299104851"/>
    <ds:schemaRef ds:uri="9d54f1aa-6358-4613-9281-5cc4fcaf4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Awhina Gray</dc:creator>
  <cp:keywords/>
  <dc:description/>
  <cp:lastModifiedBy>Shyree Reedy</cp:lastModifiedBy>
  <cp:revision>2</cp:revision>
  <cp:lastPrinted>2018-04-03T03:20:00Z</cp:lastPrinted>
  <dcterms:created xsi:type="dcterms:W3CDTF">2022-03-23T22:05:00Z</dcterms:created>
  <dcterms:modified xsi:type="dcterms:W3CDTF">2022-03-23T22:05:00Z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Year">
    <vt:lpwstr>48;#2018|a3ae3a29-5af6-4e31-a3d2-65617939591e</vt:lpwstr>
  </property>
  <property fmtid="{D5CDD505-2E9C-101B-9397-08002B2CF9AE}" pid="4" name="DocumentType">
    <vt:lpwstr>33;#Course|3a13db1b-8cdb-4152-b6e4-f36c12c8ba5a</vt:lpwstr>
  </property>
  <property fmtid="{D5CDD505-2E9C-101B-9397-08002B2CF9AE}" pid="5" name="_dlc_DocIdItemGuid">
    <vt:lpwstr>64fb8ba0-b074-4336-ae9b-cc5ebb1df729</vt:lpwstr>
  </property>
</Properties>
</file>